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0DEA4" w14:textId="1033027C" w:rsidR="005A6873" w:rsidRDefault="005A6873" w:rsidP="005A6873">
      <w:pPr>
        <w:jc w:val="center"/>
        <w:rPr>
          <w:rFonts w:ascii="Calibri" w:hAnsi="Calibri"/>
          <w:b/>
          <w:bCs/>
          <w:sz w:val="24"/>
          <w:szCs w:val="24"/>
        </w:rPr>
      </w:pPr>
      <w:r w:rsidRPr="003B554D">
        <w:rPr>
          <w:rFonts w:ascii="Calibri" w:hAnsi="Calibri"/>
          <w:b/>
          <w:bCs/>
          <w:sz w:val="24"/>
          <w:szCs w:val="24"/>
        </w:rPr>
        <w:t>SCHEMAT</w:t>
      </w:r>
      <w:r w:rsidRPr="003B554D">
        <w:rPr>
          <w:rFonts w:ascii="Calibri" w:hAnsi="Calibri"/>
          <w:b/>
          <w:bCs/>
          <w:spacing w:val="-10"/>
          <w:sz w:val="24"/>
          <w:szCs w:val="24"/>
        </w:rPr>
        <w:t xml:space="preserve"> </w:t>
      </w:r>
      <w:r>
        <w:rPr>
          <w:rFonts w:ascii="Calibri" w:hAnsi="Calibri"/>
          <w:b/>
          <w:bCs/>
          <w:sz w:val="24"/>
          <w:szCs w:val="24"/>
        </w:rPr>
        <w:t>WŁĄCZEŃ / WYŁĄCZEŃ</w:t>
      </w:r>
    </w:p>
    <w:p w14:paraId="0FF3079F" w14:textId="77777777" w:rsidR="005A6873" w:rsidRPr="004C0929" w:rsidRDefault="005A6873" w:rsidP="005A6873">
      <w:pPr>
        <w:jc w:val="center"/>
        <w:rPr>
          <w:rFonts w:ascii="Calibri" w:hAnsi="Calibri"/>
          <w:b/>
          <w:bCs/>
          <w:sz w:val="16"/>
          <w:szCs w:val="16"/>
        </w:rPr>
      </w:pPr>
    </w:p>
    <w:p w14:paraId="0D31120E" w14:textId="11D0D545" w:rsidR="00DF7DA8" w:rsidRDefault="00DF7DA8" w:rsidP="00311B71">
      <w:pPr>
        <w:tabs>
          <w:tab w:val="left" w:pos="4988"/>
          <w:tab w:val="center" w:pos="7371"/>
        </w:tabs>
        <w:jc w:val="center"/>
        <w:rPr>
          <w:rFonts w:ascii="Calibri" w:hAnsi="Calibri"/>
          <w:spacing w:val="-5"/>
        </w:rPr>
      </w:pPr>
      <w:r>
        <w:rPr>
          <w:rFonts w:ascii="Calibri" w:hAnsi="Calibri"/>
          <w:spacing w:val="-5"/>
        </w:rPr>
        <w:t>Nazwa zadania :</w:t>
      </w:r>
    </w:p>
    <w:p w14:paraId="2E8E6E2A" w14:textId="77777777" w:rsidR="00DF7DA8" w:rsidRDefault="00DF7DA8" w:rsidP="00DF7DA8">
      <w:pPr>
        <w:jc w:val="center"/>
        <w:rPr>
          <w:rFonts w:ascii="Calibri" w:hAnsi="Calibri"/>
        </w:rPr>
      </w:pPr>
      <w:r w:rsidRPr="009D3F9D">
        <w:rPr>
          <w:rFonts w:ascii="Calibri" w:hAnsi="Calibri"/>
          <w:color w:val="FF0000"/>
          <w:spacing w:val="-5"/>
        </w:rPr>
        <w:t>„</w:t>
      </w:r>
      <w:r w:rsidRPr="009D3F9D">
        <w:rPr>
          <w:rFonts w:ascii="Calibri" w:hAnsi="Calibri"/>
          <w:color w:val="FF0000"/>
        </w:rPr>
        <w:t>P</w:t>
      </w:r>
      <w:r w:rsidRPr="00DB7E7F">
        <w:rPr>
          <w:rFonts w:ascii="Calibri" w:hAnsi="Calibri"/>
          <w:color w:val="FF0000"/>
        </w:rPr>
        <w:t>rzebudowa</w:t>
      </w:r>
      <w:r w:rsidRPr="00DB7E7F">
        <w:rPr>
          <w:rFonts w:ascii="Calibri" w:hAnsi="Calibri"/>
          <w:color w:val="FF0000"/>
          <w:spacing w:val="-6"/>
        </w:rPr>
        <w:t xml:space="preserve"> </w:t>
      </w:r>
      <w:r w:rsidRPr="00DB7E7F">
        <w:rPr>
          <w:rFonts w:ascii="Calibri" w:hAnsi="Calibri"/>
          <w:color w:val="FF0000"/>
        </w:rPr>
        <w:t>odcinka</w:t>
      </w:r>
      <w:r w:rsidRPr="00DB7E7F">
        <w:rPr>
          <w:rFonts w:ascii="Calibri" w:hAnsi="Calibri"/>
          <w:color w:val="FF0000"/>
          <w:spacing w:val="-3"/>
        </w:rPr>
        <w:t xml:space="preserve"> </w:t>
      </w:r>
      <w:r w:rsidRPr="00DB7E7F">
        <w:rPr>
          <w:rFonts w:ascii="Calibri" w:hAnsi="Calibri"/>
          <w:color w:val="FF0000"/>
        </w:rPr>
        <w:t>gazociągu</w:t>
      </w:r>
      <w:r>
        <w:rPr>
          <w:rFonts w:ascii="Calibri" w:hAnsi="Calibri"/>
          <w:color w:val="FF0000"/>
        </w:rPr>
        <w:t xml:space="preserve"> …………..</w:t>
      </w:r>
      <w:r w:rsidRPr="00DB7E7F">
        <w:rPr>
          <w:rFonts w:ascii="Calibri" w:hAnsi="Calibri"/>
          <w:color w:val="FF0000"/>
          <w:spacing w:val="-3"/>
        </w:rPr>
        <w:t xml:space="preserve"> </w:t>
      </w:r>
      <w:r>
        <w:rPr>
          <w:rFonts w:ascii="Calibri" w:hAnsi="Calibri"/>
          <w:color w:val="FF0000"/>
        </w:rPr>
        <w:t xml:space="preserve">(parametry techniczne : ciśnienie/ materiał/średnica) w ……………… (adres: </w:t>
      </w:r>
      <w:r w:rsidRPr="00DB7E7F">
        <w:rPr>
          <w:rFonts w:ascii="Calibri" w:hAnsi="Calibri"/>
          <w:color w:val="FF0000"/>
        </w:rPr>
        <w:t>miejscowość/ulica/nr działek</w:t>
      </w:r>
      <w:r>
        <w:rPr>
          <w:rFonts w:ascii="Calibri" w:hAnsi="Calibri"/>
          <w:color w:val="FF0000"/>
        </w:rPr>
        <w:t>)”.</w:t>
      </w:r>
    </w:p>
    <w:p w14:paraId="263AB2A8" w14:textId="77777777" w:rsidR="00DF7DA8" w:rsidRDefault="00DF7DA8" w:rsidP="00DF7DA8">
      <w:pPr>
        <w:rPr>
          <w:rFonts w:ascii="Calibri" w:hAnsi="Calibri"/>
          <w:b/>
          <w:bCs/>
          <w:sz w:val="24"/>
          <w:szCs w:val="24"/>
        </w:rPr>
      </w:pPr>
    </w:p>
    <w:p w14:paraId="5E48AE80" w14:textId="1B9D556C" w:rsidR="00DF7DA8" w:rsidRDefault="00DF7DA8" w:rsidP="00DF7DA8">
      <w:pPr>
        <w:pStyle w:val="Tekstpodstawowy"/>
        <w:jc w:val="center"/>
        <w:rPr>
          <w:rFonts w:ascii="Calibri"/>
          <w:sz w:val="20"/>
        </w:rPr>
      </w:pPr>
      <w:r>
        <w:rPr>
          <w:noProof/>
        </w:rPr>
        <w:drawing>
          <wp:inline distT="0" distB="0" distL="0" distR="0" wp14:anchorId="7DE2D70A" wp14:editId="02608D6D">
            <wp:extent cx="7762875" cy="5061135"/>
            <wp:effectExtent l="0" t="0" r="0" b="6350"/>
            <wp:docPr id="122" name="Obraz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772877" cy="5067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9EE44" w14:textId="0FD6881D" w:rsidR="00DF7DA8" w:rsidRDefault="00DF7DA8" w:rsidP="003B554D">
      <w:pPr>
        <w:pStyle w:val="Tekstpodstawowy"/>
        <w:rPr>
          <w:rFonts w:ascii="Calibri"/>
          <w:sz w:val="20"/>
        </w:rPr>
      </w:pPr>
    </w:p>
    <w:p w14:paraId="3430791B" w14:textId="23CF3D84" w:rsidR="00DF7DA8" w:rsidRPr="00DF7DA8" w:rsidRDefault="00DF7DA8" w:rsidP="00DF7DA8">
      <w:pPr>
        <w:pStyle w:val="Tekstpodstawowy"/>
        <w:jc w:val="center"/>
        <w:rPr>
          <w:rFonts w:ascii="Calibri" w:hAnsi="Calibri"/>
          <w:b/>
          <w:bCs/>
          <w:sz w:val="24"/>
          <w:szCs w:val="24"/>
        </w:rPr>
      </w:pPr>
      <w:r w:rsidRPr="00DF7DA8">
        <w:rPr>
          <w:rFonts w:ascii="Calibri" w:hAnsi="Calibri"/>
          <w:b/>
          <w:bCs/>
          <w:sz w:val="24"/>
          <w:szCs w:val="24"/>
        </w:rPr>
        <w:t>S</w:t>
      </w:r>
      <w:r>
        <w:rPr>
          <w:rFonts w:ascii="Calibri" w:hAnsi="Calibri"/>
          <w:b/>
          <w:bCs/>
          <w:sz w:val="24"/>
          <w:szCs w:val="24"/>
        </w:rPr>
        <w:t>ZCZEGÓŁ</w:t>
      </w:r>
      <w:r w:rsidRPr="00DF7DA8">
        <w:rPr>
          <w:rFonts w:ascii="Calibri" w:hAnsi="Calibri"/>
          <w:b/>
          <w:bCs/>
          <w:sz w:val="24"/>
          <w:szCs w:val="24"/>
        </w:rPr>
        <w:t xml:space="preserve"> </w:t>
      </w:r>
      <w:r>
        <w:rPr>
          <w:rFonts w:ascii="Calibri" w:hAnsi="Calibri"/>
          <w:b/>
          <w:bCs/>
          <w:sz w:val="24"/>
          <w:szCs w:val="24"/>
        </w:rPr>
        <w:t>„</w:t>
      </w:r>
      <w:r w:rsidRPr="00DF7DA8">
        <w:rPr>
          <w:rFonts w:ascii="Calibri" w:hAnsi="Calibri"/>
          <w:b/>
          <w:bCs/>
          <w:sz w:val="24"/>
          <w:szCs w:val="24"/>
        </w:rPr>
        <w:t>A</w:t>
      </w:r>
      <w:r>
        <w:rPr>
          <w:rFonts w:ascii="Calibri" w:hAnsi="Calibri"/>
          <w:b/>
          <w:bCs/>
          <w:sz w:val="24"/>
          <w:szCs w:val="24"/>
        </w:rPr>
        <w:t xml:space="preserve">”. </w:t>
      </w:r>
      <w:r w:rsidR="002269DF" w:rsidRPr="001B046F">
        <w:rPr>
          <w:rFonts w:ascii="Calibri" w:hAnsi="Calibri"/>
          <w:b/>
          <w:bCs/>
          <w:sz w:val="24"/>
          <w:szCs w:val="24"/>
        </w:rPr>
        <w:t>SZKIC SYTUACYJNY POKAZUJĄCY MIEJSCA PRACY</w:t>
      </w:r>
    </w:p>
    <w:p w14:paraId="0DD1E524" w14:textId="39E1C266" w:rsidR="0005466F" w:rsidRDefault="0005466F" w:rsidP="003B554D">
      <w:pPr>
        <w:pStyle w:val="Tekstpodstawowy"/>
        <w:rPr>
          <w:rFonts w:ascii="Calibri"/>
          <w:sz w:val="20"/>
        </w:rPr>
      </w:pPr>
    </w:p>
    <w:p w14:paraId="3BAB5750" w14:textId="5BB7C018" w:rsidR="0005466F" w:rsidRPr="00475EFD" w:rsidRDefault="00AE1138" w:rsidP="00475EFD">
      <w:pPr>
        <w:pStyle w:val="Tekstpodstawowy"/>
        <w:rPr>
          <w:rFonts w:ascii="Calibri"/>
          <w:sz w:val="20"/>
        </w:rPr>
        <w:sectPr w:rsidR="0005466F" w:rsidRPr="00475EFD" w:rsidSect="008B7812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type w:val="continuous"/>
          <w:pgSz w:w="16840" w:h="23820"/>
          <w:pgMar w:top="660" w:right="964" w:bottom="280" w:left="1134" w:header="284" w:footer="708" w:gutter="0"/>
          <w:cols w:space="708"/>
        </w:sectPr>
      </w:pPr>
      <w:r>
        <w:rPr>
          <w:noProof/>
        </w:rPr>
        <w:drawing>
          <wp:inline distT="0" distB="0" distL="0" distR="0" wp14:anchorId="6A1C5C23" wp14:editId="5EAF6E2F">
            <wp:extent cx="9361170" cy="4658360"/>
            <wp:effectExtent l="0" t="0" r="0" b="889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361170" cy="4658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DFA3A" w14:textId="393D26F3" w:rsidR="00475EFD" w:rsidRPr="00475EFD" w:rsidRDefault="00475EFD" w:rsidP="00475EFD">
      <w:pPr>
        <w:rPr>
          <w:spacing w:val="-2"/>
          <w:sz w:val="16"/>
          <w:szCs w:val="16"/>
        </w:rPr>
      </w:pPr>
    </w:p>
    <w:p w14:paraId="7EE5CFDA" w14:textId="698EE639" w:rsidR="00403652" w:rsidRDefault="00475EFD" w:rsidP="00475EFD">
      <w:pPr>
        <w:spacing w:after="120"/>
        <w:ind w:left="567" w:hanging="709"/>
      </w:pPr>
      <w:r>
        <w:t>LEGENDA</w:t>
      </w:r>
    </w:p>
    <w:tbl>
      <w:tblPr>
        <w:tblStyle w:val="Tabela-Siatka"/>
        <w:tblW w:w="15310" w:type="dxa"/>
        <w:tblInd w:w="-142" w:type="dxa"/>
        <w:tblLook w:val="04A0" w:firstRow="1" w:lastRow="0" w:firstColumn="1" w:lastColumn="0" w:noHBand="0" w:noVBand="1"/>
      </w:tblPr>
      <w:tblGrid>
        <w:gridCol w:w="997"/>
        <w:gridCol w:w="9068"/>
        <w:gridCol w:w="1417"/>
        <w:gridCol w:w="3828"/>
      </w:tblGrid>
      <w:tr w:rsidR="00F51595" w14:paraId="5990A187" w14:textId="77777777" w:rsidTr="003B387D">
        <w:trPr>
          <w:trHeight w:val="139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30588F62" w14:textId="77286775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487401984" behindDoc="0" locked="0" layoutInCell="1" allowOverlap="1" wp14:anchorId="6415EC70" wp14:editId="381C651F">
                      <wp:simplePos x="0" y="0"/>
                      <wp:positionH relativeFrom="page">
                        <wp:posOffset>14024</wp:posOffset>
                      </wp:positionH>
                      <wp:positionV relativeFrom="paragraph">
                        <wp:posOffset>62036</wp:posOffset>
                      </wp:positionV>
                      <wp:extent cx="476573" cy="0"/>
                      <wp:effectExtent l="0" t="19050" r="19050" b="19050"/>
                      <wp:wrapNone/>
                      <wp:docPr id="9" name="Lin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76573" cy="0"/>
                              </a:xfrm>
                              <a:prstGeom prst="line">
                                <a:avLst/>
                              </a:prstGeom>
                              <a:noFill/>
                              <a:ln w="349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D85110" id="Line 6" o:spid="_x0000_s1026" style="position:absolute;z-index:48740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.1pt,4.9pt" to="38.65pt,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" strokecolor="red" strokeweight="2.75pt">
                      <w10:wrap anchorx="page"/>
                    </v:line>
                  </w:pict>
                </mc:Fallback>
              </mc:AlternateContent>
            </w: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508164B0" w14:textId="2D997201" w:rsidR="00F51595" w:rsidRPr="005705DE" w:rsidRDefault="00A1713E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k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olor</w:t>
            </w:r>
            <w:r w:rsidR="00F51595" w:rsidRPr="005705DE">
              <w:rPr>
                <w:rFonts w:ascii="Arial" w:hAnsi="Arial" w:cs="Arial"/>
                <w:spacing w:val="-8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czerwony</w:t>
            </w:r>
            <w:r w:rsidR="00F51595" w:rsidRPr="005705DE">
              <w:rPr>
                <w:rFonts w:ascii="Arial" w:hAnsi="Arial" w:cs="Arial"/>
                <w:spacing w:val="-3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–</w:t>
            </w:r>
            <w:r w:rsidR="00F51595" w:rsidRPr="005705DE">
              <w:rPr>
                <w:rFonts w:ascii="Arial" w:hAnsi="Arial" w:cs="Arial"/>
                <w:spacing w:val="-5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przebudowane</w:t>
            </w:r>
            <w:r w:rsidR="00F51595" w:rsidRPr="005705DE">
              <w:rPr>
                <w:rFonts w:ascii="Arial" w:hAnsi="Arial" w:cs="Arial"/>
                <w:spacing w:val="-4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odcink</w:t>
            </w:r>
            <w:r w:rsidR="00F51595">
              <w:rPr>
                <w:rFonts w:ascii="Arial" w:hAnsi="Arial" w:cs="Arial"/>
                <w:sz w:val="16"/>
                <w:szCs w:val="16"/>
              </w:rPr>
              <w:t>i</w:t>
            </w:r>
            <w:r w:rsidR="00F51595" w:rsidRPr="005705DE">
              <w:rPr>
                <w:rFonts w:ascii="Arial" w:hAnsi="Arial" w:cs="Arial"/>
                <w:spacing w:val="-6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sieci</w:t>
            </w:r>
            <w:r w:rsidR="00F51595" w:rsidRPr="005705DE">
              <w:rPr>
                <w:rFonts w:ascii="Arial" w:hAnsi="Arial" w:cs="Arial"/>
                <w:spacing w:val="-6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gazowej</w:t>
            </w:r>
            <w:r w:rsidR="00F51595" w:rsidRPr="005705DE">
              <w:rPr>
                <w:rFonts w:ascii="Arial" w:hAnsi="Arial" w:cs="Arial"/>
                <w:spacing w:val="-6"/>
                <w:sz w:val="16"/>
                <w:szCs w:val="16"/>
              </w:rPr>
              <w:t xml:space="preserve"> </w:t>
            </w:r>
            <w:r w:rsidR="006934A4">
              <w:rPr>
                <w:rFonts w:ascii="Arial" w:hAnsi="Arial" w:cs="Arial"/>
                <w:spacing w:val="-6"/>
                <w:sz w:val="16"/>
                <w:szCs w:val="16"/>
              </w:rPr>
              <w:t>s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/c</w:t>
            </w:r>
            <w:r w:rsidR="00F51595" w:rsidRPr="005705DE">
              <w:rPr>
                <w:rFonts w:ascii="Arial" w:hAnsi="Arial" w:cs="Arial"/>
                <w:spacing w:val="-8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włączane</w:t>
            </w:r>
            <w:r w:rsidR="00F51595" w:rsidRPr="005705DE">
              <w:rPr>
                <w:rFonts w:ascii="Arial" w:hAnsi="Arial" w:cs="Arial"/>
                <w:spacing w:val="-7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do</w:t>
            </w:r>
            <w:r w:rsidR="00F51595" w:rsidRPr="005705DE">
              <w:rPr>
                <w:rFonts w:ascii="Arial" w:hAnsi="Arial" w:cs="Arial"/>
                <w:spacing w:val="-6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czynnej</w:t>
            </w:r>
            <w:r w:rsidR="00F51595" w:rsidRPr="005705DE">
              <w:rPr>
                <w:rFonts w:ascii="Arial" w:hAnsi="Arial" w:cs="Arial"/>
                <w:spacing w:val="-5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pacing w:val="-2"/>
                <w:sz w:val="16"/>
                <w:szCs w:val="16"/>
              </w:rPr>
              <w:t>sieci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0F0095B9" w14:textId="01837E72" w:rsidR="00F51595" w:rsidRPr="00F12CB4" w:rsidRDefault="00F51595" w:rsidP="00F51595">
            <w:pPr>
              <w:pStyle w:val="Tytu"/>
              <w:tabs>
                <w:tab w:val="left" w:pos="1281"/>
              </w:tabs>
              <w:spacing w:before="0"/>
              <w:ind w:left="0" w:hanging="113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F12CB4">
              <w:rPr>
                <w:rFonts w:ascii="Arial" w:hAnsi="Arial" w:cs="Arial"/>
                <w:b/>
                <w:color w:val="FF0000"/>
                <w:sz w:val="16"/>
                <w:szCs w:val="16"/>
              </w:rPr>
              <w:t>U1</w:t>
            </w:r>
            <w:r w:rsidRPr="00F12CB4">
              <w:rPr>
                <w:rFonts w:ascii="Arial" w:hAnsi="Arial" w:cs="Arial"/>
                <w:b/>
                <w:color w:val="FF0000"/>
                <w:spacing w:val="-4"/>
                <w:sz w:val="16"/>
                <w:szCs w:val="16"/>
              </w:rPr>
              <w:t xml:space="preserve"> </w:t>
            </w:r>
            <w:r w:rsidRPr="00F12CB4">
              <w:rPr>
                <w:rFonts w:ascii="Arial" w:hAnsi="Arial" w:cs="Arial"/>
                <w:b/>
                <w:color w:val="FF0000"/>
                <w:sz w:val="16"/>
                <w:szCs w:val="16"/>
              </w:rPr>
              <w:t>do</w:t>
            </w:r>
            <w:r w:rsidRPr="00F12CB4">
              <w:rPr>
                <w:rFonts w:ascii="Arial" w:hAnsi="Arial" w:cs="Arial"/>
                <w:b/>
                <w:color w:val="FF0000"/>
                <w:spacing w:val="-4"/>
                <w:sz w:val="16"/>
                <w:szCs w:val="16"/>
              </w:rPr>
              <w:t xml:space="preserve"> </w:t>
            </w:r>
            <w:r w:rsidRPr="00F12CB4">
              <w:rPr>
                <w:rFonts w:ascii="Arial" w:hAnsi="Arial" w:cs="Arial"/>
                <w:b/>
                <w:color w:val="FF0000"/>
                <w:sz w:val="16"/>
                <w:szCs w:val="16"/>
              </w:rPr>
              <w:t>U5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247C8F42" w14:textId="5C3F43A2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 w:rsidRPr="005705DE">
              <w:rPr>
                <w:rFonts w:ascii="Arial" w:hAnsi="Arial" w:cs="Arial"/>
                <w:sz w:val="16"/>
                <w:szCs w:val="16"/>
              </w:rPr>
              <w:t>miejsc</w:t>
            </w:r>
            <w:r w:rsidR="00A1713E">
              <w:rPr>
                <w:rFonts w:ascii="Arial" w:hAnsi="Arial" w:cs="Arial"/>
                <w:sz w:val="16"/>
                <w:szCs w:val="16"/>
              </w:rPr>
              <w:t>a</w:t>
            </w:r>
            <w:r w:rsidRPr="005705DE">
              <w:rPr>
                <w:rFonts w:ascii="Arial" w:hAnsi="Arial" w:cs="Arial"/>
                <w:spacing w:val="-4"/>
                <w:sz w:val="16"/>
                <w:szCs w:val="16"/>
              </w:rPr>
              <w:t xml:space="preserve"> </w:t>
            </w:r>
            <w:r w:rsidRPr="005705DE">
              <w:rPr>
                <w:rFonts w:ascii="Arial" w:hAnsi="Arial" w:cs="Arial"/>
                <w:sz w:val="16"/>
                <w:szCs w:val="16"/>
              </w:rPr>
              <w:t>odpowietrzenia</w:t>
            </w:r>
            <w:r w:rsidRPr="005705DE">
              <w:rPr>
                <w:rFonts w:ascii="Arial" w:hAnsi="Arial" w:cs="Arial"/>
                <w:spacing w:val="-4"/>
                <w:sz w:val="16"/>
                <w:szCs w:val="16"/>
              </w:rPr>
              <w:t xml:space="preserve"> </w:t>
            </w:r>
            <w:r w:rsidRPr="005705DE">
              <w:rPr>
                <w:rFonts w:ascii="Arial" w:hAnsi="Arial" w:cs="Arial"/>
                <w:sz w:val="16"/>
                <w:szCs w:val="16"/>
              </w:rPr>
              <w:t>i</w:t>
            </w:r>
            <w:r w:rsidRPr="005705DE">
              <w:rPr>
                <w:rFonts w:ascii="Arial" w:hAnsi="Arial" w:cs="Arial"/>
                <w:spacing w:val="-8"/>
                <w:sz w:val="16"/>
                <w:szCs w:val="16"/>
              </w:rPr>
              <w:t xml:space="preserve"> </w:t>
            </w:r>
            <w:r w:rsidRPr="005705DE">
              <w:rPr>
                <w:rFonts w:ascii="Arial" w:hAnsi="Arial" w:cs="Arial"/>
                <w:sz w:val="16"/>
                <w:szCs w:val="16"/>
              </w:rPr>
              <w:t>odprężenia</w:t>
            </w:r>
            <w:r w:rsidRPr="005705DE">
              <w:rPr>
                <w:rFonts w:ascii="Arial" w:hAnsi="Arial" w:cs="Arial"/>
                <w:spacing w:val="-4"/>
                <w:sz w:val="16"/>
                <w:szCs w:val="16"/>
              </w:rPr>
              <w:t xml:space="preserve"> </w:t>
            </w:r>
            <w:r w:rsidRPr="005705DE">
              <w:rPr>
                <w:rFonts w:ascii="Arial" w:hAnsi="Arial" w:cs="Arial"/>
                <w:sz w:val="16"/>
                <w:szCs w:val="16"/>
              </w:rPr>
              <w:t>sieci</w:t>
            </w:r>
            <w:r w:rsidRPr="005705DE">
              <w:rPr>
                <w:rFonts w:ascii="Arial" w:hAnsi="Arial" w:cs="Arial"/>
                <w:spacing w:val="-6"/>
                <w:sz w:val="16"/>
                <w:szCs w:val="16"/>
              </w:rPr>
              <w:t xml:space="preserve"> </w:t>
            </w:r>
            <w:r w:rsidRPr="005705DE">
              <w:rPr>
                <w:rFonts w:ascii="Arial" w:hAnsi="Arial" w:cs="Arial"/>
                <w:sz w:val="16"/>
                <w:szCs w:val="16"/>
              </w:rPr>
              <w:t>gazowej</w:t>
            </w:r>
          </w:p>
        </w:tc>
      </w:tr>
      <w:tr w:rsidR="00F51595" w14:paraId="17B9D195" w14:textId="77777777" w:rsidTr="003B387D">
        <w:trPr>
          <w:trHeight w:val="167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1C91ADFC" w14:textId="4D79D821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487404032" behindDoc="0" locked="0" layoutInCell="1" allowOverlap="1" wp14:anchorId="56655283" wp14:editId="081B5458">
                      <wp:simplePos x="0" y="0"/>
                      <wp:positionH relativeFrom="page">
                        <wp:posOffset>9461</wp:posOffset>
                      </wp:positionH>
                      <wp:positionV relativeFrom="paragraph">
                        <wp:posOffset>57150</wp:posOffset>
                      </wp:positionV>
                      <wp:extent cx="495946" cy="4197"/>
                      <wp:effectExtent l="19050" t="19050" r="37465" b="34290"/>
                      <wp:wrapNone/>
                      <wp:docPr id="10" name="Lin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95946" cy="4197"/>
                              </a:xfrm>
                              <a:prstGeom prst="line">
                                <a:avLst/>
                              </a:prstGeom>
                              <a:noFill/>
                              <a:ln w="38100">
                                <a:solidFill>
                                  <a:srgbClr val="00AF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B85320F" id="Line 2" o:spid="_x0000_s1026" style="position:absolute;z-index:48740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.75pt,4.5pt" to="39.8pt,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" strokecolor="#00af50" strokeweight="3pt">
                      <w10:wrap anchorx="page"/>
                    </v:line>
                  </w:pict>
                </mc:Fallback>
              </mc:AlternateContent>
            </w: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1BCC4C47" w14:textId="7F80D4EF" w:rsidR="00F51595" w:rsidRPr="005705DE" w:rsidRDefault="00A1713E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k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olor zielony – sieć gazowa </w:t>
            </w:r>
            <w:r w:rsidR="006934A4">
              <w:rPr>
                <w:rFonts w:ascii="Arial" w:hAnsi="Arial" w:cs="Arial"/>
                <w:sz w:val="16"/>
                <w:szCs w:val="16"/>
              </w:rPr>
              <w:t>s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/c z zachowanym przepływem gazu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07970E52" w14:textId="420410F3" w:rsidR="00F51595" w:rsidRPr="00F12CB4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jc w:val="right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 wp14:anchorId="76506090" wp14:editId="1556E7B7">
                  <wp:extent cx="286385" cy="103505"/>
                  <wp:effectExtent l="0" t="0" r="0" b="0"/>
                  <wp:docPr id="6" name="Obraz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85" cy="1035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490D210D" w14:textId="12E41F7E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 w:rsidRPr="005705DE">
              <w:rPr>
                <w:rFonts w:ascii="Arial" w:hAnsi="Arial" w:cs="Arial"/>
                <w:sz w:val="16"/>
                <w:szCs w:val="16"/>
              </w:rPr>
              <w:t>kierunki przepływu gazu</w:t>
            </w:r>
          </w:p>
        </w:tc>
      </w:tr>
      <w:tr w:rsidR="00F51595" w14:paraId="16FF464F" w14:textId="77777777" w:rsidTr="003B387D">
        <w:trPr>
          <w:trHeight w:val="217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4EA9FD25" w14:textId="4375530F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487406080" behindDoc="0" locked="0" layoutInCell="1" allowOverlap="1" wp14:anchorId="07004397" wp14:editId="302DA2DE">
                      <wp:simplePos x="0" y="0"/>
                      <wp:positionH relativeFrom="page">
                        <wp:posOffset>14035</wp:posOffset>
                      </wp:positionH>
                      <wp:positionV relativeFrom="paragraph">
                        <wp:posOffset>62671</wp:posOffset>
                      </wp:positionV>
                      <wp:extent cx="503695" cy="4198"/>
                      <wp:effectExtent l="19050" t="19050" r="29845" b="34290"/>
                      <wp:wrapNone/>
                      <wp:docPr id="11" name="Lin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03695" cy="4198"/>
                              </a:xfrm>
                              <a:prstGeom prst="line">
                                <a:avLst/>
                              </a:prstGeom>
                              <a:noFill/>
                              <a:ln w="44450">
                                <a:solidFill>
                                  <a:srgbClr val="0000FF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D5A4B17" id="Line 7" o:spid="_x0000_s1026" style="position:absolute;z-index:48740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.1pt,4.95pt" to="40.75pt,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" strokecolor="blue" strokeweight="3.5pt">
                      <w10:wrap anchorx="page"/>
                    </v:line>
                  </w:pict>
                </mc:Fallback>
              </mc:AlternateContent>
            </w: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6A61613C" w14:textId="1D079B7C" w:rsidR="00F51595" w:rsidRPr="005705DE" w:rsidRDefault="00A1713E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k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olor niebieski</w:t>
            </w:r>
            <w:r w:rsidR="00F515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– sieć gazowa </w:t>
            </w:r>
            <w:r w:rsidR="006934A4">
              <w:rPr>
                <w:rFonts w:ascii="Arial" w:hAnsi="Arial" w:cs="Arial"/>
                <w:sz w:val="16"/>
                <w:szCs w:val="16"/>
              </w:rPr>
              <w:t>s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/c opróżniona z paliwa gazowego na czas prac </w:t>
            </w:r>
            <w:proofErr w:type="spellStart"/>
            <w:r w:rsidR="00F51595" w:rsidRPr="005705DE">
              <w:rPr>
                <w:rFonts w:ascii="Arial" w:hAnsi="Arial" w:cs="Arial"/>
                <w:sz w:val="16"/>
                <w:szCs w:val="16"/>
              </w:rPr>
              <w:t>gazoniebezpiecznych</w:t>
            </w:r>
            <w:proofErr w:type="spellEnd"/>
            <w:r w:rsidR="00F51595" w:rsidRPr="005705DE">
              <w:rPr>
                <w:rFonts w:ascii="Arial" w:hAnsi="Arial" w:cs="Arial"/>
                <w:sz w:val="16"/>
                <w:szCs w:val="16"/>
              </w:rPr>
              <w:tab/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34DC311C" w14:textId="10526C01" w:rsidR="00F51595" w:rsidRPr="00E42344" w:rsidRDefault="00F51595" w:rsidP="00F51595">
            <w:pPr>
              <w:pStyle w:val="Tytu"/>
              <w:tabs>
                <w:tab w:val="left" w:pos="1281"/>
              </w:tabs>
              <w:spacing w:before="0"/>
              <w:ind w:left="0" w:hanging="113"/>
              <w:jc w:val="right"/>
              <w:rPr>
                <w:rFonts w:ascii="Arial" w:hAnsi="Arial" w:cs="Arial"/>
                <w:b/>
                <w:color w:val="1717DB"/>
                <w:sz w:val="16"/>
                <w:szCs w:val="16"/>
              </w:rPr>
            </w:pPr>
            <w:r w:rsidRPr="00E42344">
              <w:rPr>
                <w:rFonts w:ascii="Arial" w:hAnsi="Arial" w:cs="Arial"/>
                <w:b/>
                <w:color w:val="1717DB"/>
                <w:sz w:val="16"/>
                <w:szCs w:val="16"/>
              </w:rPr>
              <w:t>Z1, Z2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7E54D1BD" w14:textId="1E0CFEDB" w:rsidR="00F51595" w:rsidRPr="005705DE" w:rsidRDefault="00593079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zamknięci</w:t>
            </w:r>
            <w:r w:rsidR="00A1713E">
              <w:rPr>
                <w:rFonts w:ascii="Arial" w:hAnsi="Arial" w:cs="Arial"/>
                <w:sz w:val="16"/>
                <w:szCs w:val="16"/>
              </w:rPr>
              <w:t>a</w:t>
            </w:r>
            <w:r>
              <w:rPr>
                <w:rFonts w:ascii="Arial" w:hAnsi="Arial" w:cs="Arial"/>
                <w:sz w:val="16"/>
                <w:szCs w:val="16"/>
              </w:rPr>
              <w:t xml:space="preserve"> przepływu gazu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-</w:t>
            </w:r>
            <w:r w:rsidR="00F51595" w:rsidRPr="005705DE">
              <w:rPr>
                <w:rFonts w:ascii="Arial" w:hAnsi="Arial" w:cs="Arial"/>
                <w:spacing w:val="-2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pacing w:val="-5"/>
                <w:sz w:val="16"/>
                <w:szCs w:val="16"/>
              </w:rPr>
              <w:t>ZZU</w:t>
            </w:r>
          </w:p>
        </w:tc>
      </w:tr>
      <w:tr w:rsidR="00F51595" w14:paraId="78C1B1EC" w14:textId="77777777" w:rsidTr="003B387D">
        <w:trPr>
          <w:trHeight w:val="134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5A3907E9" w14:textId="7E06EAE1" w:rsidR="00F51595" w:rsidRPr="005705DE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sz w:val="16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487411200" behindDoc="0" locked="0" layoutInCell="1" allowOverlap="1" wp14:anchorId="6A6DB19F" wp14:editId="0D441295">
                      <wp:simplePos x="0" y="0"/>
                      <wp:positionH relativeFrom="page">
                        <wp:posOffset>13464</wp:posOffset>
                      </wp:positionH>
                      <wp:positionV relativeFrom="paragraph">
                        <wp:posOffset>53243</wp:posOffset>
                      </wp:positionV>
                      <wp:extent cx="491059" cy="0"/>
                      <wp:effectExtent l="0" t="19050" r="0" b="19050"/>
                      <wp:wrapNone/>
                      <wp:docPr id="1" name="Lin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491059" cy="0"/>
                              </a:xfrm>
                              <a:prstGeom prst="line">
                                <a:avLst/>
                              </a:prstGeom>
                              <a:noFill/>
                              <a:ln w="44450">
                                <a:solidFill>
                                  <a:srgbClr val="0D17F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448DEBFA" id="Line 8" o:spid="_x0000_s1026" style="position:absolute;flip:y;z-index:48741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.05pt,4.2pt" to="39.7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" strokecolor="#0d17f0" strokeweight="3.5pt">
                      <v:stroke dashstyle="dash"/>
                      <w10:wrap anchorx="page"/>
                    </v:line>
                  </w:pict>
                </mc:Fallback>
              </mc:AlternateContent>
            </w: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58F14CDC" w14:textId="2AF6FA6D" w:rsidR="00F51595" w:rsidRPr="005705DE" w:rsidRDefault="00A1713E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k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olor niebieski </w:t>
            </w:r>
            <w:r w:rsidR="00F51595">
              <w:rPr>
                <w:rFonts w:ascii="Arial" w:hAnsi="Arial" w:cs="Arial"/>
                <w:sz w:val="16"/>
                <w:szCs w:val="16"/>
              </w:rPr>
              <w:t xml:space="preserve">(linia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przerywana</w:t>
            </w:r>
            <w:r w:rsidR="00F51595">
              <w:rPr>
                <w:rFonts w:ascii="Arial" w:hAnsi="Arial" w:cs="Arial"/>
                <w:sz w:val="16"/>
                <w:szCs w:val="16"/>
              </w:rPr>
              <w:t>)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 – sieć gazowa </w:t>
            </w:r>
            <w:r w:rsidR="006934A4">
              <w:rPr>
                <w:rFonts w:ascii="Arial" w:hAnsi="Arial" w:cs="Arial"/>
                <w:sz w:val="16"/>
                <w:szCs w:val="16"/>
              </w:rPr>
              <w:t>s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/c opróżniona z paliwa gazowego na czas prac,</w:t>
            </w:r>
            <w:r w:rsidR="00F51595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wyłączona z eksploatacji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3C1E7E3F" w14:textId="28B0D423" w:rsidR="00F51595" w:rsidRDefault="00F51595" w:rsidP="00F51595">
            <w:pPr>
              <w:pStyle w:val="Tytu"/>
              <w:tabs>
                <w:tab w:val="left" w:pos="1168"/>
              </w:tabs>
              <w:spacing w:before="0"/>
              <w:ind w:left="0"/>
              <w:jc w:val="right"/>
            </w:pPr>
            <w:r w:rsidRPr="00F12CB4">
              <w:rPr>
                <w:rFonts w:ascii="Arial" w:hAnsi="Arial" w:cs="Arial"/>
                <w:b/>
                <w:color w:val="00B050"/>
                <w:sz w:val="16"/>
                <w:szCs w:val="16"/>
              </w:rPr>
              <w:t>Z1A, Z2A,</w:t>
            </w:r>
            <w:r>
              <w:rPr>
                <w:rFonts w:ascii="Arial" w:hAnsi="Arial" w:cs="Arial"/>
                <w:b/>
                <w:color w:val="00B050"/>
                <w:sz w:val="16"/>
                <w:szCs w:val="16"/>
              </w:rPr>
              <w:t xml:space="preserve"> </w:t>
            </w:r>
            <w:r w:rsidRPr="00F12CB4">
              <w:rPr>
                <w:rFonts w:ascii="Arial" w:hAnsi="Arial" w:cs="Arial"/>
                <w:b/>
                <w:color w:val="00B050"/>
                <w:sz w:val="16"/>
                <w:szCs w:val="16"/>
              </w:rPr>
              <w:t>Z3A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78DE070F" w14:textId="721132C6" w:rsidR="00F51595" w:rsidRPr="005705DE" w:rsidRDefault="00593079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zamknięci</w:t>
            </w:r>
            <w:r w:rsidR="00A1713E">
              <w:rPr>
                <w:rFonts w:ascii="Arial" w:hAnsi="Arial" w:cs="Arial"/>
                <w:sz w:val="16"/>
                <w:szCs w:val="16"/>
              </w:rPr>
              <w:t>a</w:t>
            </w:r>
            <w:r>
              <w:rPr>
                <w:rFonts w:ascii="Arial" w:hAnsi="Arial" w:cs="Arial"/>
                <w:sz w:val="16"/>
                <w:szCs w:val="16"/>
              </w:rPr>
              <w:t xml:space="preserve"> awaryjne przepływu gazu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-</w:t>
            </w:r>
            <w:r w:rsidR="00F51595" w:rsidRPr="005705DE">
              <w:rPr>
                <w:rFonts w:ascii="Arial" w:hAnsi="Arial" w:cs="Arial"/>
                <w:spacing w:val="-5"/>
                <w:sz w:val="16"/>
                <w:szCs w:val="16"/>
              </w:rPr>
              <w:t xml:space="preserve"> 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ZZU</w:t>
            </w:r>
          </w:p>
        </w:tc>
      </w:tr>
      <w:tr w:rsidR="00F51595" w14:paraId="54341E0E" w14:textId="77777777" w:rsidTr="003B387D">
        <w:trPr>
          <w:trHeight w:val="222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39D3A518" w14:textId="334B9559" w:rsidR="00F51595" w:rsidRPr="00E42344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07715507" w14:textId="2347DFFA" w:rsidR="00F51595" w:rsidRPr="00E42344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po pracach</w:t>
            </w: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21D78FB6" w14:textId="7A35B16C" w:rsidR="00F51595" w:rsidRPr="00E42344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E42344">
              <w:rPr>
                <w:rFonts w:ascii="Arial" w:hAnsi="Arial" w:cs="Arial"/>
                <w:b/>
                <w:noProof/>
                <w:color w:val="FF0000"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487408128" behindDoc="1" locked="0" layoutInCell="1" allowOverlap="1" wp14:anchorId="50499084" wp14:editId="3B97EE4C">
                      <wp:simplePos x="0" y="0"/>
                      <wp:positionH relativeFrom="column">
                        <wp:posOffset>414020</wp:posOffset>
                      </wp:positionH>
                      <wp:positionV relativeFrom="paragraph">
                        <wp:posOffset>24765</wp:posOffset>
                      </wp:positionV>
                      <wp:extent cx="301752" cy="77470"/>
                      <wp:effectExtent l="0" t="0" r="22225" b="17780"/>
                      <wp:wrapNone/>
                      <wp:docPr id="131" name="docshape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301752" cy="77470"/>
                              </a:xfrm>
                              <a:custGeom>
                                <a:avLst/>
                                <a:gdLst>
                                  <a:gd name="T0" fmla="+- 0 10872 10872"/>
                                  <a:gd name="T1" fmla="*/ T0 w 432"/>
                                  <a:gd name="T2" fmla="+- 0 277 246"/>
                                  <a:gd name="T3" fmla="*/ 277 h 122"/>
                                  <a:gd name="T4" fmla="+- 0 11110 10872"/>
                                  <a:gd name="T5" fmla="*/ T4 w 432"/>
                                  <a:gd name="T6" fmla="+- 0 277 246"/>
                                  <a:gd name="T7" fmla="*/ 277 h 122"/>
                                  <a:gd name="T8" fmla="+- 0 11110 10872"/>
                                  <a:gd name="T9" fmla="*/ T8 w 432"/>
                                  <a:gd name="T10" fmla="+- 0 246 246"/>
                                  <a:gd name="T11" fmla="*/ 246 h 122"/>
                                  <a:gd name="T12" fmla="+- 0 11304 10872"/>
                                  <a:gd name="T13" fmla="*/ T12 w 432"/>
                                  <a:gd name="T14" fmla="+- 0 307 246"/>
                                  <a:gd name="T15" fmla="*/ 307 h 122"/>
                                  <a:gd name="T16" fmla="+- 0 11110 10872"/>
                                  <a:gd name="T17" fmla="*/ T16 w 432"/>
                                  <a:gd name="T18" fmla="+- 0 368 246"/>
                                  <a:gd name="T19" fmla="*/ 368 h 122"/>
                                  <a:gd name="T20" fmla="+- 0 11110 10872"/>
                                  <a:gd name="T21" fmla="*/ T20 w 432"/>
                                  <a:gd name="T22" fmla="+- 0 338 246"/>
                                  <a:gd name="T23" fmla="*/ 338 h 122"/>
                                  <a:gd name="T24" fmla="+- 0 10872 10872"/>
                                  <a:gd name="T25" fmla="*/ T24 w 432"/>
                                  <a:gd name="T26" fmla="+- 0 338 246"/>
                                  <a:gd name="T27" fmla="*/ 338 h 122"/>
                                  <a:gd name="T28" fmla="+- 0 10872 10872"/>
                                  <a:gd name="T29" fmla="*/ T28 w 432"/>
                                  <a:gd name="T30" fmla="+- 0 277 246"/>
                                  <a:gd name="T31" fmla="*/ 277 h 12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</a:cxnLst>
                                <a:rect l="0" t="0" r="r" b="b"/>
                                <a:pathLst>
                                  <a:path w="432" h="122">
                                    <a:moveTo>
                                      <a:pt x="0" y="31"/>
                                    </a:moveTo>
                                    <a:lnTo>
                                      <a:pt x="238" y="31"/>
                                    </a:lnTo>
                                    <a:lnTo>
                                      <a:pt x="238" y="0"/>
                                    </a:lnTo>
                                    <a:lnTo>
                                      <a:pt x="432" y="61"/>
                                    </a:lnTo>
                                    <a:lnTo>
                                      <a:pt x="238" y="122"/>
                                    </a:lnTo>
                                    <a:lnTo>
                                      <a:pt x="238" y="92"/>
                                    </a:lnTo>
                                    <a:lnTo>
                                      <a:pt x="0" y="92"/>
                                    </a:lnTo>
                                    <a:lnTo>
                                      <a:pt x="0" y="31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5875">
                                <a:solidFill>
                                  <a:srgbClr val="0303F3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7B1E3D3B" id="docshape98" o:spid="_x0000_s1026" style="position:absolute;margin-left:32.6pt;margin-top:1.95pt;width:23.75pt;height:6.1pt;z-index:-1590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coordsize="432,1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" path="m,31r238,l238,,432,61,238,122r,-30l,92,,31xe" filled="f" strokecolor="#0303f3" strokeweight="1.25pt">
                      <v:path arrowok="t" o:connecttype="custom" o:connectlocs="0,175895;166243,175895;166243,156210;301752,194945;166243,233680;166243,214630;0,214630;0,175895" o:connectangles="0,0,0,0,0,0,0,0"/>
                    </v:shape>
                  </w:pict>
                </mc:Fallback>
              </mc:AlternateConten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65B10C5C" w14:textId="2EADAC1D" w:rsidR="00F51595" w:rsidRPr="005705DE" w:rsidRDefault="00593079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k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ierunek odpowietrzania</w:t>
            </w:r>
          </w:p>
        </w:tc>
      </w:tr>
      <w:tr w:rsidR="00F51595" w14:paraId="3FABE4BB" w14:textId="77777777" w:rsidTr="003B387D">
        <w:trPr>
          <w:trHeight w:val="127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6E71E9DB" w14:textId="13E07FCD" w:rsidR="00F51595" w:rsidRPr="000E121F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2325708B" w14:textId="176835B1" w:rsidR="00F51595" w:rsidRPr="000E121F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6E5B533E" w14:textId="558C3E2F" w:rsidR="00F51595" w:rsidRPr="000E121F" w:rsidRDefault="00F51595" w:rsidP="00F51595">
            <w:pPr>
              <w:pStyle w:val="Tytu"/>
              <w:tabs>
                <w:tab w:val="center" w:pos="600"/>
                <w:tab w:val="right" w:pos="1201"/>
                <w:tab w:val="left" w:pos="1281"/>
              </w:tabs>
              <w:spacing w:before="0"/>
              <w:ind w:left="0"/>
              <w:jc w:val="center"/>
              <w:rPr>
                <w:sz w:val="16"/>
                <w:szCs w:val="16"/>
              </w:rPr>
            </w:pPr>
            <w:r w:rsidRPr="000E121F">
              <w:rPr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487409152" behindDoc="1" locked="0" layoutInCell="1" allowOverlap="1" wp14:anchorId="79FA959B" wp14:editId="1A7F8DFE">
                      <wp:simplePos x="0" y="0"/>
                      <wp:positionH relativeFrom="column">
                        <wp:posOffset>512445</wp:posOffset>
                      </wp:positionH>
                      <wp:positionV relativeFrom="paragraph">
                        <wp:posOffset>7620</wp:posOffset>
                      </wp:positionV>
                      <wp:extent cx="99060" cy="106680"/>
                      <wp:effectExtent l="0" t="0" r="15240" b="26670"/>
                      <wp:wrapNone/>
                      <wp:docPr id="135" name="docshape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99060" cy="106680"/>
                              </a:xfrm>
                              <a:custGeom>
                                <a:avLst/>
                                <a:gdLst>
                                  <a:gd name="T0" fmla="+- 0 11064 11064"/>
                                  <a:gd name="T1" fmla="*/ T0 w 156"/>
                                  <a:gd name="T2" fmla="+- 0 481 397"/>
                                  <a:gd name="T3" fmla="*/ 481 h 168"/>
                                  <a:gd name="T4" fmla="+- 0 11070 11064"/>
                                  <a:gd name="T5" fmla="*/ T4 w 156"/>
                                  <a:gd name="T6" fmla="+- 0 448 397"/>
                                  <a:gd name="T7" fmla="*/ 448 h 168"/>
                                  <a:gd name="T8" fmla="+- 0 11087 11064"/>
                                  <a:gd name="T9" fmla="*/ T8 w 156"/>
                                  <a:gd name="T10" fmla="+- 0 422 397"/>
                                  <a:gd name="T11" fmla="*/ 422 h 168"/>
                                  <a:gd name="T12" fmla="+- 0 11112 11064"/>
                                  <a:gd name="T13" fmla="*/ T12 w 156"/>
                                  <a:gd name="T14" fmla="+- 0 404 397"/>
                                  <a:gd name="T15" fmla="*/ 404 h 168"/>
                                  <a:gd name="T16" fmla="+- 0 11142 11064"/>
                                  <a:gd name="T17" fmla="*/ T16 w 156"/>
                                  <a:gd name="T18" fmla="+- 0 397 397"/>
                                  <a:gd name="T19" fmla="*/ 397 h 168"/>
                                  <a:gd name="T20" fmla="+- 0 11172 11064"/>
                                  <a:gd name="T21" fmla="*/ T20 w 156"/>
                                  <a:gd name="T22" fmla="+- 0 404 397"/>
                                  <a:gd name="T23" fmla="*/ 404 h 168"/>
                                  <a:gd name="T24" fmla="+- 0 11197 11064"/>
                                  <a:gd name="T25" fmla="*/ T24 w 156"/>
                                  <a:gd name="T26" fmla="+- 0 422 397"/>
                                  <a:gd name="T27" fmla="*/ 422 h 168"/>
                                  <a:gd name="T28" fmla="+- 0 11214 11064"/>
                                  <a:gd name="T29" fmla="*/ T28 w 156"/>
                                  <a:gd name="T30" fmla="+- 0 448 397"/>
                                  <a:gd name="T31" fmla="*/ 448 h 168"/>
                                  <a:gd name="T32" fmla="+- 0 11220 11064"/>
                                  <a:gd name="T33" fmla="*/ T32 w 156"/>
                                  <a:gd name="T34" fmla="+- 0 481 397"/>
                                  <a:gd name="T35" fmla="*/ 481 h 168"/>
                                  <a:gd name="T36" fmla="+- 0 11214 11064"/>
                                  <a:gd name="T37" fmla="*/ T36 w 156"/>
                                  <a:gd name="T38" fmla="+- 0 514 397"/>
                                  <a:gd name="T39" fmla="*/ 514 h 168"/>
                                  <a:gd name="T40" fmla="+- 0 11197 11064"/>
                                  <a:gd name="T41" fmla="*/ T40 w 156"/>
                                  <a:gd name="T42" fmla="+- 0 541 397"/>
                                  <a:gd name="T43" fmla="*/ 541 h 168"/>
                                  <a:gd name="T44" fmla="+- 0 11172 11064"/>
                                  <a:gd name="T45" fmla="*/ T44 w 156"/>
                                  <a:gd name="T46" fmla="+- 0 559 397"/>
                                  <a:gd name="T47" fmla="*/ 559 h 168"/>
                                  <a:gd name="T48" fmla="+- 0 11142 11064"/>
                                  <a:gd name="T49" fmla="*/ T48 w 156"/>
                                  <a:gd name="T50" fmla="+- 0 565 397"/>
                                  <a:gd name="T51" fmla="*/ 565 h 168"/>
                                  <a:gd name="T52" fmla="+- 0 11112 11064"/>
                                  <a:gd name="T53" fmla="*/ T52 w 156"/>
                                  <a:gd name="T54" fmla="+- 0 559 397"/>
                                  <a:gd name="T55" fmla="*/ 559 h 168"/>
                                  <a:gd name="T56" fmla="+- 0 11087 11064"/>
                                  <a:gd name="T57" fmla="*/ T56 w 156"/>
                                  <a:gd name="T58" fmla="+- 0 541 397"/>
                                  <a:gd name="T59" fmla="*/ 541 h 168"/>
                                  <a:gd name="T60" fmla="+- 0 11070 11064"/>
                                  <a:gd name="T61" fmla="*/ T60 w 156"/>
                                  <a:gd name="T62" fmla="+- 0 514 397"/>
                                  <a:gd name="T63" fmla="*/ 514 h 168"/>
                                  <a:gd name="T64" fmla="+- 0 11064 11064"/>
                                  <a:gd name="T65" fmla="*/ T64 w 156"/>
                                  <a:gd name="T66" fmla="+- 0 481 397"/>
                                  <a:gd name="T67" fmla="*/ 481 h 168"/>
                                  <a:gd name="T68" fmla="+- 0 11142 11064"/>
                                  <a:gd name="T69" fmla="*/ T68 w 156"/>
                                  <a:gd name="T70" fmla="+- 0 481 397"/>
                                  <a:gd name="T71" fmla="*/ 481 h 168"/>
                                  <a:gd name="T72" fmla="+- 0 11142 11064"/>
                                  <a:gd name="T73" fmla="*/ T72 w 156"/>
                                  <a:gd name="T74" fmla="+- 0 484 397"/>
                                  <a:gd name="T75" fmla="*/ 484 h 168"/>
                                  <a:gd name="T76" fmla="+- 0 11142 11064"/>
                                  <a:gd name="T77" fmla="*/ T76 w 156"/>
                                  <a:gd name="T78" fmla="+- 0 487 397"/>
                                  <a:gd name="T79" fmla="*/ 487 h 168"/>
                                  <a:gd name="T80" fmla="+- 0 11142 11064"/>
                                  <a:gd name="T81" fmla="*/ T80 w 156"/>
                                  <a:gd name="T82" fmla="+- 0 487 397"/>
                                  <a:gd name="T83" fmla="*/ 487 h 168"/>
                                  <a:gd name="T84" fmla="+- 0 11142 11064"/>
                                  <a:gd name="T85" fmla="*/ T84 w 156"/>
                                  <a:gd name="T86" fmla="+- 0 487 397"/>
                                  <a:gd name="T87" fmla="*/ 487 h 168"/>
                                  <a:gd name="T88" fmla="+- 0 11142 11064"/>
                                  <a:gd name="T89" fmla="*/ T88 w 156"/>
                                  <a:gd name="T90" fmla="+- 0 484 397"/>
                                  <a:gd name="T91" fmla="*/ 484 h 168"/>
                                  <a:gd name="T92" fmla="+- 0 11142 11064"/>
                                  <a:gd name="T93" fmla="*/ T92 w 156"/>
                                  <a:gd name="T94" fmla="+- 0 481 397"/>
                                  <a:gd name="T95" fmla="*/ 481 h 168"/>
                                  <a:gd name="T96" fmla="+- 0 11142 11064"/>
                                  <a:gd name="T97" fmla="*/ T96 w 156"/>
                                  <a:gd name="T98" fmla="+- 0 478 397"/>
                                  <a:gd name="T99" fmla="*/ 478 h 168"/>
                                  <a:gd name="T100" fmla="+- 0 11142 11064"/>
                                  <a:gd name="T101" fmla="*/ T100 w 156"/>
                                  <a:gd name="T102" fmla="+- 0 475 397"/>
                                  <a:gd name="T103" fmla="*/ 475 h 168"/>
                                  <a:gd name="T104" fmla="+- 0 11142 11064"/>
                                  <a:gd name="T105" fmla="*/ T104 w 156"/>
                                  <a:gd name="T106" fmla="+- 0 475 397"/>
                                  <a:gd name="T107" fmla="*/ 475 h 168"/>
                                  <a:gd name="T108" fmla="+- 0 11142 11064"/>
                                  <a:gd name="T109" fmla="*/ T108 w 156"/>
                                  <a:gd name="T110" fmla="+- 0 475 397"/>
                                  <a:gd name="T111" fmla="*/ 475 h 168"/>
                                  <a:gd name="T112" fmla="+- 0 11142 11064"/>
                                  <a:gd name="T113" fmla="*/ T112 w 156"/>
                                  <a:gd name="T114" fmla="+- 0 478 397"/>
                                  <a:gd name="T115" fmla="*/ 478 h 168"/>
                                  <a:gd name="T116" fmla="+- 0 11142 11064"/>
                                  <a:gd name="T117" fmla="*/ T116 w 156"/>
                                  <a:gd name="T118" fmla="+- 0 481 397"/>
                                  <a:gd name="T119" fmla="*/ 481 h 168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</a:cxnLst>
                                <a:rect l="0" t="0" r="r" b="b"/>
                                <a:pathLst>
                                  <a:path w="156" h="168">
                                    <a:moveTo>
                                      <a:pt x="0" y="84"/>
                                    </a:moveTo>
                                    <a:lnTo>
                                      <a:pt x="6" y="51"/>
                                    </a:lnTo>
                                    <a:lnTo>
                                      <a:pt x="23" y="25"/>
                                    </a:lnTo>
                                    <a:lnTo>
                                      <a:pt x="48" y="7"/>
                                    </a:lnTo>
                                    <a:lnTo>
                                      <a:pt x="78" y="0"/>
                                    </a:lnTo>
                                    <a:lnTo>
                                      <a:pt x="108" y="7"/>
                                    </a:lnTo>
                                    <a:lnTo>
                                      <a:pt x="133" y="25"/>
                                    </a:lnTo>
                                    <a:lnTo>
                                      <a:pt x="150" y="51"/>
                                    </a:lnTo>
                                    <a:lnTo>
                                      <a:pt x="156" y="84"/>
                                    </a:lnTo>
                                    <a:lnTo>
                                      <a:pt x="150" y="117"/>
                                    </a:lnTo>
                                    <a:lnTo>
                                      <a:pt x="133" y="144"/>
                                    </a:lnTo>
                                    <a:lnTo>
                                      <a:pt x="108" y="162"/>
                                    </a:lnTo>
                                    <a:lnTo>
                                      <a:pt x="78" y="168"/>
                                    </a:lnTo>
                                    <a:lnTo>
                                      <a:pt x="48" y="162"/>
                                    </a:lnTo>
                                    <a:lnTo>
                                      <a:pt x="23" y="144"/>
                                    </a:lnTo>
                                    <a:lnTo>
                                      <a:pt x="6" y="117"/>
                                    </a:lnTo>
                                    <a:lnTo>
                                      <a:pt x="0" y="84"/>
                                    </a:lnTo>
                                    <a:close/>
                                    <a:moveTo>
                                      <a:pt x="78" y="84"/>
                                    </a:moveTo>
                                    <a:lnTo>
                                      <a:pt x="78" y="87"/>
                                    </a:lnTo>
                                    <a:lnTo>
                                      <a:pt x="78" y="90"/>
                                    </a:lnTo>
                                    <a:lnTo>
                                      <a:pt x="78" y="87"/>
                                    </a:lnTo>
                                    <a:lnTo>
                                      <a:pt x="78" y="84"/>
                                    </a:lnTo>
                                    <a:lnTo>
                                      <a:pt x="78" y="81"/>
                                    </a:lnTo>
                                    <a:lnTo>
                                      <a:pt x="78" y="78"/>
                                    </a:lnTo>
                                    <a:lnTo>
                                      <a:pt x="78" y="81"/>
                                    </a:lnTo>
                                    <a:lnTo>
                                      <a:pt x="78" y="84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587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6A2474A9" id="docshape99" o:spid="_x0000_s1026" style="position:absolute;margin-left:40.35pt;margin-top:.6pt;width:7.8pt;height:8.4pt;z-index:-1590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156,1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" path="m,84l6,51,23,25,48,7,78,r30,7l133,25r17,26l156,84r-6,33l133,144r-25,18l78,168,48,162,23,144,6,117,,84xm78,84r,3l78,90r,-3l78,84r,-3l78,78r,3l78,84xe" filled="f" strokecolor="red" strokeweight="1.25pt">
                      <v:path arrowok="t" o:connecttype="custom" o:connectlocs="0,305435;3810,284480;14605,267970;30480,256540;49530,252095;68580,256540;84455,267970;95250,284480;99060,305435;95250,326390;84455,343535;68580,354965;49530,358775;30480,354965;14605,343535;3810,326390;0,305435;49530,305435;49530,307340;49530,309245;49530,309245;49530,309245;49530,307340;49530,305435;49530,303530;49530,301625;49530,301625;49530,301625;49530,303530;49530,305435" o:connectangles="0,0,0,0,0,0,0,0,0,0,0,0,0,0,0,0,0,0,0,0,0,0,0,0,0,0,0,0,0,0"/>
                    </v:shape>
                  </w:pict>
                </mc:Fallback>
              </mc:AlternateConten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40956E0E" w14:textId="546F4FFD" w:rsidR="00F51595" w:rsidRPr="005705DE" w:rsidRDefault="00A1713E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>tref</w:t>
            </w:r>
            <w:r>
              <w:rPr>
                <w:rFonts w:ascii="Arial" w:hAnsi="Arial" w:cs="Arial"/>
                <w:sz w:val="16"/>
                <w:szCs w:val="16"/>
              </w:rPr>
              <w:t>a</w:t>
            </w:r>
            <w:r w:rsidR="00F51595" w:rsidRPr="005705DE">
              <w:rPr>
                <w:rFonts w:ascii="Arial" w:hAnsi="Arial" w:cs="Arial"/>
                <w:sz w:val="16"/>
                <w:szCs w:val="16"/>
              </w:rPr>
              <w:t xml:space="preserve"> zagrożenia wybuchem</w:t>
            </w:r>
          </w:p>
        </w:tc>
      </w:tr>
      <w:tr w:rsidR="00F51595" w14:paraId="364801A8" w14:textId="77777777" w:rsidTr="003B387D">
        <w:trPr>
          <w:trHeight w:val="109"/>
        </w:trPr>
        <w:tc>
          <w:tcPr>
            <w:tcW w:w="997" w:type="dxa"/>
            <w:tcBorders>
              <w:top w:val="nil"/>
              <w:left w:val="nil"/>
              <w:bottom w:val="nil"/>
              <w:right w:val="nil"/>
            </w:tcBorders>
          </w:tcPr>
          <w:p w14:paraId="4072A503" w14:textId="4C84E47B" w:rsidR="00F51595" w:rsidRPr="000E121F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9068" w:type="dxa"/>
            <w:tcBorders>
              <w:top w:val="nil"/>
              <w:left w:val="nil"/>
              <w:bottom w:val="nil"/>
              <w:right w:val="nil"/>
            </w:tcBorders>
          </w:tcPr>
          <w:p w14:paraId="09313E15" w14:textId="1D956861" w:rsidR="00F51595" w:rsidRPr="000E121F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nil"/>
              <w:right w:val="nil"/>
            </w:tcBorders>
          </w:tcPr>
          <w:p w14:paraId="412764E0" w14:textId="1FA3360B" w:rsidR="00F51595" w:rsidRDefault="00F51595" w:rsidP="00F51595">
            <w:pPr>
              <w:pStyle w:val="Tytu"/>
              <w:tabs>
                <w:tab w:val="left" w:pos="1281"/>
              </w:tabs>
              <w:spacing w:before="0"/>
              <w:ind w:left="0"/>
              <w:jc w:val="right"/>
            </w:pPr>
            <w:r>
              <w:rPr>
                <w:b/>
                <w:color w:val="FF0000"/>
                <w:sz w:val="16"/>
              </w:rPr>
              <w:t>S1</w:t>
            </w:r>
            <w:r>
              <w:rPr>
                <w:b/>
                <w:color w:val="FF0000"/>
                <w:spacing w:val="-7"/>
                <w:sz w:val="16"/>
              </w:rPr>
              <w:t xml:space="preserve"> </w:t>
            </w:r>
            <w:r>
              <w:rPr>
                <w:b/>
                <w:color w:val="FF0000"/>
                <w:sz w:val="16"/>
              </w:rPr>
              <w:t>do</w:t>
            </w:r>
            <w:r>
              <w:rPr>
                <w:b/>
                <w:color w:val="FF0000"/>
                <w:spacing w:val="-5"/>
                <w:sz w:val="16"/>
              </w:rPr>
              <w:t xml:space="preserve"> </w:t>
            </w:r>
            <w:r>
              <w:rPr>
                <w:b/>
                <w:color w:val="FF0000"/>
                <w:sz w:val="16"/>
              </w:rPr>
              <w:t>S4</w:t>
            </w:r>
          </w:p>
        </w:tc>
        <w:tc>
          <w:tcPr>
            <w:tcW w:w="3828" w:type="dxa"/>
            <w:tcBorders>
              <w:top w:val="nil"/>
              <w:left w:val="nil"/>
              <w:bottom w:val="nil"/>
              <w:right w:val="nil"/>
            </w:tcBorders>
          </w:tcPr>
          <w:p w14:paraId="1F55B686" w14:textId="1EE18E4B" w:rsidR="00F51595" w:rsidRPr="000E121F" w:rsidRDefault="00A1713E" w:rsidP="00F51595">
            <w:pPr>
              <w:spacing w:line="183" w:lineRule="exact"/>
              <w:rPr>
                <w:rFonts w:eastAsia="Gill Sans MT"/>
                <w:sz w:val="16"/>
                <w:szCs w:val="16"/>
              </w:rPr>
            </w:pPr>
            <w:r>
              <w:rPr>
                <w:rFonts w:eastAsia="Gill Sans MT"/>
                <w:sz w:val="16"/>
                <w:szCs w:val="16"/>
              </w:rPr>
              <w:t>mi</w:t>
            </w:r>
            <w:r w:rsidR="00F51595" w:rsidRPr="005705DE">
              <w:rPr>
                <w:rFonts w:eastAsia="Gill Sans MT"/>
                <w:sz w:val="16"/>
                <w:szCs w:val="16"/>
              </w:rPr>
              <w:t>ejsc</w:t>
            </w:r>
            <w:r>
              <w:rPr>
                <w:rFonts w:eastAsia="Gill Sans MT"/>
                <w:sz w:val="16"/>
                <w:szCs w:val="16"/>
              </w:rPr>
              <w:t>a</w:t>
            </w:r>
            <w:r w:rsidR="00F51595" w:rsidRPr="005705DE">
              <w:rPr>
                <w:rFonts w:eastAsia="Gill Sans MT"/>
                <w:sz w:val="16"/>
                <w:szCs w:val="16"/>
              </w:rPr>
              <w:t xml:space="preserve"> prowadzenia</w:t>
            </w:r>
            <w:r w:rsidR="00F51595">
              <w:rPr>
                <w:rFonts w:eastAsia="Gill Sans MT"/>
                <w:sz w:val="16"/>
                <w:szCs w:val="16"/>
              </w:rPr>
              <w:t xml:space="preserve"> </w:t>
            </w:r>
            <w:r w:rsidR="00F51595" w:rsidRPr="005705DE">
              <w:rPr>
                <w:rFonts w:eastAsia="Gill Sans MT"/>
                <w:sz w:val="16"/>
                <w:szCs w:val="16"/>
              </w:rPr>
              <w:t>robót</w:t>
            </w:r>
          </w:p>
        </w:tc>
      </w:tr>
    </w:tbl>
    <w:p w14:paraId="65B77B20" w14:textId="6C8C3516" w:rsidR="00FC5E35" w:rsidRDefault="00FC5E35" w:rsidP="00475EFD">
      <w:pPr>
        <w:spacing w:before="57"/>
        <w:ind w:firstLine="1134"/>
        <w:rPr>
          <w:rFonts w:ascii="Calibri" w:hAnsi="Calibri"/>
          <w:spacing w:val="-2"/>
        </w:rPr>
      </w:pPr>
      <w:r>
        <w:rPr>
          <w:rFonts w:ascii="Calibri" w:hAnsi="Calibri"/>
          <w:spacing w:val="-2"/>
        </w:rPr>
        <w:t>Sporządził:</w:t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>Sprawdził:</w:t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 w:rsidR="008B7812"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>Zatwierdził:</w:t>
      </w:r>
    </w:p>
    <w:p w14:paraId="78E9275F" w14:textId="23985AD4" w:rsidR="008B7812" w:rsidRDefault="008B7812" w:rsidP="00475EFD">
      <w:pPr>
        <w:spacing w:before="57"/>
        <w:ind w:firstLine="1134"/>
        <w:rPr>
          <w:rFonts w:ascii="Calibri" w:hAnsi="Calibri"/>
          <w:spacing w:val="-2"/>
        </w:rPr>
      </w:pPr>
    </w:p>
    <w:p w14:paraId="6003C130" w14:textId="0B1738D7" w:rsidR="008B7812" w:rsidRDefault="008B7812" w:rsidP="00475EFD">
      <w:pPr>
        <w:spacing w:before="57"/>
        <w:ind w:firstLine="1134"/>
        <w:rPr>
          <w:rFonts w:ascii="Calibri" w:hAnsi="Calibri"/>
          <w:spacing w:val="-2"/>
        </w:rPr>
      </w:pPr>
    </w:p>
    <w:p w14:paraId="4200596B" w14:textId="74F4F078" w:rsidR="000A386E" w:rsidRPr="002934EC" w:rsidRDefault="008B7812" w:rsidP="002934EC">
      <w:pPr>
        <w:spacing w:before="57"/>
        <w:ind w:firstLine="709"/>
        <w:rPr>
          <w:rFonts w:ascii="Calibri" w:hAnsi="Calibri"/>
          <w:spacing w:val="-2"/>
        </w:rPr>
      </w:pPr>
      <w:r>
        <w:rPr>
          <w:rFonts w:ascii="Calibri" w:hAnsi="Calibri"/>
          <w:spacing w:val="-2"/>
        </w:rPr>
        <w:t>…………………………………………</w:t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  <w:t>…………………………………………</w:t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</w:r>
      <w:r>
        <w:rPr>
          <w:rFonts w:ascii="Calibri" w:hAnsi="Calibri"/>
          <w:spacing w:val="-2"/>
        </w:rPr>
        <w:tab/>
        <w:t>…………………………………………</w:t>
      </w:r>
    </w:p>
    <w:sectPr w:rsidR="000A386E" w:rsidRPr="002934EC" w:rsidSect="002934EC">
      <w:type w:val="continuous"/>
      <w:pgSz w:w="16840" w:h="23820"/>
      <w:pgMar w:top="426" w:right="1420" w:bottom="709" w:left="1134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7A6014" w14:textId="77777777" w:rsidR="00C63560" w:rsidRDefault="00C63560" w:rsidP="0082680A">
      <w:r>
        <w:separator/>
      </w:r>
    </w:p>
  </w:endnote>
  <w:endnote w:type="continuationSeparator" w:id="0">
    <w:p w14:paraId="3FDB9408" w14:textId="77777777" w:rsidR="00C63560" w:rsidRDefault="00C63560" w:rsidP="008268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ill Sans MT">
    <w:panose1 w:val="020B0502020104020203"/>
    <w:charset w:val="EE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2F9C2" w14:textId="77777777" w:rsidR="003E5DBE" w:rsidRDefault="003E5DBE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10FB4B" w14:textId="23C71FAD" w:rsidR="00973500" w:rsidRPr="0096268E" w:rsidRDefault="00973500" w:rsidP="00973500">
    <w:pPr>
      <w:pStyle w:val="Stopka"/>
      <w:spacing w:line="360" w:lineRule="auto"/>
      <w:jc w:val="center"/>
      <w:rPr>
        <w:sz w:val="20"/>
        <w:szCs w:val="20"/>
      </w:rPr>
    </w:pPr>
    <w:r w:rsidRPr="00A63B58">
      <w:rPr>
        <w:noProof/>
        <w:color w:val="262626" w:themeColor="text1" w:themeTint="D9"/>
        <w:sz w:val="20"/>
        <w:szCs w:val="20"/>
        <w:lang w:eastAsia="pl-PL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568558F7" wp14:editId="54B2EB26">
              <wp:simplePos x="0" y="0"/>
              <wp:positionH relativeFrom="column">
                <wp:posOffset>-375920</wp:posOffset>
              </wp:positionH>
              <wp:positionV relativeFrom="paragraph">
                <wp:posOffset>-127635</wp:posOffset>
              </wp:positionV>
              <wp:extent cx="6915150" cy="0"/>
              <wp:effectExtent l="0" t="0" r="19050" b="19050"/>
              <wp:wrapNone/>
              <wp:docPr id="7" name="Łącznik prostoliniowy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91515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FF6309"/>
                        </a:solidFill>
                        <a:prstDash val="solid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9DFCA43" id="Łącznik prostoliniowy 6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29.6pt,-10.05pt" to="514.9pt,-1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" strokecolor="#ff6309">
              <o:lock v:ext="edit" shapetype="f"/>
            </v:line>
          </w:pict>
        </mc:Fallback>
      </mc:AlternateContent>
    </w:r>
    <w:r>
      <w:rPr>
        <w:color w:val="262626" w:themeColor="text1" w:themeTint="D9"/>
        <w:sz w:val="20"/>
        <w:szCs w:val="20"/>
      </w:rPr>
      <w:t>PSG sp. z o.o</w:t>
    </w:r>
    <w:r w:rsidRPr="00797926">
      <w:rPr>
        <w:color w:val="262626" w:themeColor="text1" w:themeTint="D9"/>
        <w:sz w:val="20"/>
        <w:szCs w:val="20"/>
      </w:rPr>
      <w:t xml:space="preserve">. </w:t>
    </w:r>
    <w:r>
      <w:rPr>
        <w:color w:val="262626" w:themeColor="text1" w:themeTint="D9"/>
        <w:sz w:val="20"/>
        <w:szCs w:val="20"/>
      </w:rPr>
      <w:tab/>
    </w:r>
    <w:bookmarkStart w:id="0" w:name="_Hlk161378848"/>
    <w:r w:rsidR="003E5DBE">
      <w:rPr>
        <w:color w:val="404040" w:themeColor="text1" w:themeTint="BF"/>
        <w:sz w:val="20"/>
        <w:szCs w:val="20"/>
      </w:rPr>
      <w:t xml:space="preserve">Wydanie </w:t>
    </w:r>
    <w:r w:rsidR="000641B3">
      <w:rPr>
        <w:color w:val="404040" w:themeColor="text1" w:themeTint="BF"/>
        <w:sz w:val="20"/>
        <w:szCs w:val="20"/>
      </w:rPr>
      <w:t>4</w:t>
    </w:r>
    <w:r w:rsidR="003E5DBE">
      <w:rPr>
        <w:color w:val="404040" w:themeColor="text1" w:themeTint="BF"/>
        <w:sz w:val="20"/>
        <w:szCs w:val="20"/>
      </w:rPr>
      <w:t xml:space="preserve">. z dnia </w:t>
    </w:r>
    <w:r w:rsidR="000641B3">
      <w:rPr>
        <w:color w:val="404040" w:themeColor="text1" w:themeTint="BF"/>
        <w:sz w:val="20"/>
        <w:szCs w:val="20"/>
      </w:rPr>
      <w:t>27 grudnia</w:t>
    </w:r>
    <w:r w:rsidR="003E5DBE">
      <w:rPr>
        <w:color w:val="404040" w:themeColor="text1" w:themeTint="BF"/>
        <w:sz w:val="20"/>
        <w:szCs w:val="20"/>
      </w:rPr>
      <w:t xml:space="preserve"> 2024 roku</w:t>
    </w:r>
    <w:bookmarkEnd w:id="0"/>
    <w:r w:rsidRPr="00A63B58">
      <w:rPr>
        <w:color w:val="262626" w:themeColor="text1" w:themeTint="D9"/>
        <w:sz w:val="20"/>
        <w:szCs w:val="20"/>
      </w:rPr>
      <w:tab/>
      <w:t xml:space="preserve">Strona </w:t>
    </w:r>
    <w:r w:rsidRPr="00A63B58">
      <w:rPr>
        <w:b/>
        <w:bCs/>
        <w:color w:val="262626" w:themeColor="text1" w:themeTint="D9"/>
        <w:sz w:val="20"/>
        <w:szCs w:val="20"/>
      </w:rPr>
      <w:fldChar w:fldCharType="begin"/>
    </w:r>
    <w:r w:rsidRPr="00A63B58">
      <w:rPr>
        <w:b/>
        <w:bCs/>
        <w:color w:val="262626" w:themeColor="text1" w:themeTint="D9"/>
        <w:sz w:val="20"/>
        <w:szCs w:val="20"/>
      </w:rPr>
      <w:instrText>PAGE</w:instrText>
    </w:r>
    <w:r w:rsidRPr="00A63B58">
      <w:rPr>
        <w:b/>
        <w:bCs/>
        <w:color w:val="262626" w:themeColor="text1" w:themeTint="D9"/>
        <w:sz w:val="20"/>
        <w:szCs w:val="20"/>
      </w:rPr>
      <w:fldChar w:fldCharType="separate"/>
    </w:r>
    <w:r>
      <w:rPr>
        <w:b/>
        <w:bCs/>
        <w:color w:val="262626" w:themeColor="text1" w:themeTint="D9"/>
      </w:rPr>
      <w:t>1</w:t>
    </w:r>
    <w:r w:rsidRPr="00A63B58">
      <w:rPr>
        <w:b/>
        <w:bCs/>
        <w:color w:val="262626" w:themeColor="text1" w:themeTint="D9"/>
        <w:sz w:val="20"/>
        <w:szCs w:val="20"/>
      </w:rPr>
      <w:fldChar w:fldCharType="end"/>
    </w:r>
    <w:r w:rsidRPr="00A63B58">
      <w:rPr>
        <w:color w:val="262626" w:themeColor="text1" w:themeTint="D9"/>
        <w:sz w:val="20"/>
        <w:szCs w:val="20"/>
      </w:rPr>
      <w:t xml:space="preserve"> z </w:t>
    </w:r>
    <w:r w:rsidRPr="00A63B58">
      <w:rPr>
        <w:b/>
        <w:bCs/>
        <w:color w:val="262626" w:themeColor="text1" w:themeTint="D9"/>
        <w:sz w:val="20"/>
        <w:szCs w:val="20"/>
      </w:rPr>
      <w:fldChar w:fldCharType="begin"/>
    </w:r>
    <w:r w:rsidRPr="00A63B58">
      <w:rPr>
        <w:b/>
        <w:bCs/>
        <w:color w:val="262626" w:themeColor="text1" w:themeTint="D9"/>
        <w:sz w:val="20"/>
        <w:szCs w:val="20"/>
      </w:rPr>
      <w:instrText>NUMPAGES</w:instrText>
    </w:r>
    <w:r w:rsidRPr="00A63B58">
      <w:rPr>
        <w:b/>
        <w:bCs/>
        <w:color w:val="262626" w:themeColor="text1" w:themeTint="D9"/>
        <w:sz w:val="20"/>
        <w:szCs w:val="20"/>
      </w:rPr>
      <w:fldChar w:fldCharType="separate"/>
    </w:r>
    <w:r>
      <w:rPr>
        <w:b/>
        <w:bCs/>
        <w:color w:val="262626" w:themeColor="text1" w:themeTint="D9"/>
      </w:rPr>
      <w:t>2</w:t>
    </w:r>
    <w:r w:rsidRPr="00A63B58">
      <w:rPr>
        <w:b/>
        <w:bCs/>
        <w:color w:val="262626" w:themeColor="text1" w:themeTint="D9"/>
        <w:sz w:val="20"/>
        <w:szCs w:val="20"/>
      </w:rPr>
      <w:fldChar w:fldCharType="end"/>
    </w:r>
  </w:p>
  <w:p w14:paraId="092C579F" w14:textId="77777777" w:rsidR="00FC03FF" w:rsidRDefault="00FC03FF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306E41" w14:textId="77777777" w:rsidR="003E5DBE" w:rsidRDefault="003E5DB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601609" w14:textId="77777777" w:rsidR="00C63560" w:rsidRDefault="00C63560" w:rsidP="0082680A">
      <w:r>
        <w:separator/>
      </w:r>
    </w:p>
  </w:footnote>
  <w:footnote w:type="continuationSeparator" w:id="0">
    <w:p w14:paraId="12F8C8A0" w14:textId="77777777" w:rsidR="00C63560" w:rsidRDefault="00C63560" w:rsidP="008268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123932" w14:textId="77777777" w:rsidR="003E5DBE" w:rsidRDefault="003E5DBE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06" w:type="dxa"/>
      <w:jc w:val="center"/>
      <w:tblBorders>
        <w:top w:val="single" w:sz="4" w:space="0" w:color="404040" w:themeColor="text1" w:themeTint="BF"/>
        <w:left w:val="single" w:sz="4" w:space="0" w:color="404040" w:themeColor="text1" w:themeTint="BF"/>
        <w:bottom w:val="single" w:sz="4" w:space="0" w:color="404040" w:themeColor="text1" w:themeTint="BF"/>
        <w:right w:val="single" w:sz="4" w:space="0" w:color="404040" w:themeColor="text1" w:themeTint="BF"/>
        <w:insideH w:val="single" w:sz="4" w:space="0" w:color="404040" w:themeColor="text1" w:themeTint="BF"/>
        <w:insideV w:val="single" w:sz="4" w:space="0" w:color="404040" w:themeColor="text1" w:themeTint="BF"/>
      </w:tblBorders>
      <w:tblLayout w:type="fixed"/>
      <w:tblLook w:val="01E0" w:firstRow="1" w:lastRow="1" w:firstColumn="1" w:lastColumn="1" w:noHBand="0" w:noVBand="0"/>
    </w:tblPr>
    <w:tblGrid>
      <w:gridCol w:w="2023"/>
      <w:gridCol w:w="5485"/>
      <w:gridCol w:w="2198"/>
    </w:tblGrid>
    <w:tr w:rsidR="00FC03FF" w:rsidRPr="007C5050" w14:paraId="1BD42F92" w14:textId="77777777" w:rsidTr="003E5DBE">
      <w:trPr>
        <w:cantSplit/>
        <w:trHeight w:val="1125"/>
        <w:jc w:val="center"/>
      </w:trPr>
      <w:tc>
        <w:tcPr>
          <w:tcW w:w="2023" w:type="dxa"/>
          <w:vAlign w:val="center"/>
        </w:tcPr>
        <w:p w14:paraId="7421CFC9" w14:textId="77777777" w:rsidR="00FC03FF" w:rsidRPr="007C5050" w:rsidRDefault="00FC03FF" w:rsidP="00FC03FF">
          <w:pPr>
            <w:tabs>
              <w:tab w:val="center" w:pos="4536"/>
              <w:tab w:val="right" w:pos="9072"/>
            </w:tabs>
            <w:spacing w:before="60" w:after="60"/>
            <w:jc w:val="center"/>
            <w:rPr>
              <w:rFonts w:eastAsia="Times New Roman"/>
              <w:sz w:val="18"/>
              <w:szCs w:val="18"/>
              <w:lang w:eastAsia="pl-PL"/>
            </w:rPr>
          </w:pPr>
          <w:r w:rsidRPr="007C5050">
            <w:rPr>
              <w:rFonts w:ascii="Times New Roman" w:eastAsia="Times New Roman" w:hAnsi="Times New Roman"/>
              <w:noProof/>
              <w:sz w:val="24"/>
              <w:szCs w:val="24"/>
              <w:lang w:eastAsia="pl-PL"/>
            </w:rPr>
            <w:drawing>
              <wp:inline distT="0" distB="0" distL="0" distR="0" wp14:anchorId="3631AAAA" wp14:editId="2A6CFF32">
                <wp:extent cx="1065043" cy="337727"/>
                <wp:effectExtent l="0" t="0" r="0" b="0"/>
                <wp:docPr id="4" name="Obraz 4" descr="Polska Spó&amp;lstrok;ka Gazownictw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Polska Spó&amp;lstrok;ka Gazownictwa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14463" cy="35339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485" w:type="dxa"/>
          <w:vAlign w:val="center"/>
        </w:tcPr>
        <w:p w14:paraId="4D5585A7" w14:textId="77777777" w:rsidR="00010DFA" w:rsidRPr="000641B3" w:rsidRDefault="00010DFA" w:rsidP="00010DFA">
          <w:pPr>
            <w:pStyle w:val="NormalnyWeb"/>
            <w:spacing w:before="0" w:beforeAutospacing="0" w:after="0" w:afterAutospacing="0" w:line="240" w:lineRule="exact"/>
            <w:jc w:val="center"/>
            <w:rPr>
              <w:rFonts w:ascii="Arial" w:hAnsi="Arial" w:cs="Arial"/>
              <w:b/>
              <w:bCs/>
              <w:color w:val="000000"/>
              <w:sz w:val="20"/>
              <w:szCs w:val="20"/>
            </w:rPr>
          </w:pPr>
          <w:r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Z</w:t>
          </w:r>
          <w:r w:rsidR="00FC03FF"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ałącznik nr 1</w:t>
          </w:r>
          <w:r w:rsidR="00560E76"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0</w:t>
          </w:r>
          <w:r w:rsidR="00300ACE"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C</w:t>
          </w:r>
        </w:p>
        <w:p w14:paraId="73230432" w14:textId="40EE76BE" w:rsidR="00FC03FF" w:rsidRPr="007C5050" w:rsidRDefault="00FC03FF" w:rsidP="00010DFA">
          <w:pPr>
            <w:pStyle w:val="NormalnyWeb"/>
            <w:spacing w:before="0" w:beforeAutospacing="0" w:after="0" w:afterAutospacing="0" w:line="240" w:lineRule="exact"/>
            <w:jc w:val="center"/>
            <w:rPr>
              <w:rFonts w:cs="Calibri"/>
              <w:i/>
              <w:color w:val="FF0000"/>
            </w:rPr>
          </w:pPr>
          <w:r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do Zasad organizacji, wykonywania</w:t>
          </w:r>
          <w:r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br/>
            <w:t xml:space="preserve">i dokumentowania prac </w:t>
          </w:r>
          <w:proofErr w:type="spellStart"/>
          <w:r w:rsidRPr="000641B3">
            <w:rPr>
              <w:rFonts w:ascii="Arial" w:hAnsi="Arial" w:cs="Arial"/>
              <w:b/>
              <w:bCs/>
              <w:color w:val="000000"/>
              <w:sz w:val="20"/>
              <w:szCs w:val="20"/>
            </w:rPr>
            <w:t>gazoniebezpiecznych</w:t>
          </w:r>
          <w:proofErr w:type="spellEnd"/>
        </w:p>
      </w:tc>
      <w:tc>
        <w:tcPr>
          <w:tcW w:w="2198" w:type="dxa"/>
        </w:tcPr>
        <w:p w14:paraId="2164EDA6" w14:textId="77777777" w:rsidR="00FC03FF" w:rsidRPr="00DE45D2" w:rsidRDefault="00FC03FF" w:rsidP="00FC03FF">
          <w:pPr>
            <w:tabs>
              <w:tab w:val="center" w:pos="4536"/>
              <w:tab w:val="right" w:pos="9072"/>
            </w:tabs>
            <w:jc w:val="center"/>
            <w:rPr>
              <w:rFonts w:eastAsia="Times New Roman"/>
              <w:sz w:val="18"/>
              <w:szCs w:val="18"/>
              <w:highlight w:val="yellow"/>
              <w:lang w:eastAsia="pl-PL"/>
            </w:rPr>
          </w:pPr>
        </w:p>
        <w:p w14:paraId="37FDB9F8" w14:textId="2112F0A5" w:rsidR="00FC03FF" w:rsidRPr="003E5DBE" w:rsidRDefault="003E5DBE" w:rsidP="00FC03FF">
          <w:pPr>
            <w:tabs>
              <w:tab w:val="center" w:pos="4536"/>
              <w:tab w:val="right" w:pos="9072"/>
            </w:tabs>
            <w:jc w:val="center"/>
            <w:rPr>
              <w:rFonts w:eastAsia="Times New Roman"/>
              <w:sz w:val="18"/>
              <w:szCs w:val="18"/>
              <w:highlight w:val="yellow"/>
              <w:lang w:eastAsia="pl-PL"/>
            </w:rPr>
          </w:pPr>
          <w:r w:rsidRPr="003E5DBE">
            <w:rPr>
              <w:rFonts w:eastAsia="Times New Roman"/>
              <w:b/>
              <w:bCs/>
              <w:sz w:val="18"/>
              <w:szCs w:val="18"/>
              <w:lang w:eastAsia="pl-PL"/>
            </w:rPr>
            <w:t>ZMS.03/</w:t>
          </w:r>
          <w:r w:rsidR="000641B3">
            <w:rPr>
              <w:rFonts w:eastAsia="Times New Roman"/>
              <w:b/>
              <w:bCs/>
              <w:sz w:val="18"/>
              <w:szCs w:val="18"/>
              <w:lang w:eastAsia="pl-PL"/>
            </w:rPr>
            <w:t>116</w:t>
          </w:r>
          <w:r w:rsidRPr="003E5DBE">
            <w:rPr>
              <w:rFonts w:eastAsia="Times New Roman"/>
              <w:b/>
              <w:bCs/>
              <w:sz w:val="18"/>
              <w:szCs w:val="18"/>
              <w:lang w:eastAsia="pl-PL"/>
            </w:rPr>
            <w:t>/2024/1/10C</w:t>
          </w:r>
        </w:p>
      </w:tc>
    </w:tr>
  </w:tbl>
  <w:p w14:paraId="487347EB" w14:textId="77777777" w:rsidR="001B046F" w:rsidRDefault="001B046F" w:rsidP="00FC03FF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D2C54B" w14:textId="77777777" w:rsidR="003E5DBE" w:rsidRDefault="003E5DBE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466F"/>
    <w:rsid w:val="00010DFA"/>
    <w:rsid w:val="0005466F"/>
    <w:rsid w:val="000641B3"/>
    <w:rsid w:val="000A386E"/>
    <w:rsid w:val="000E121F"/>
    <w:rsid w:val="001801BD"/>
    <w:rsid w:val="001A2891"/>
    <w:rsid w:val="001B046F"/>
    <w:rsid w:val="001C2171"/>
    <w:rsid w:val="002269DF"/>
    <w:rsid w:val="002767C9"/>
    <w:rsid w:val="002934EC"/>
    <w:rsid w:val="00300ACE"/>
    <w:rsid w:val="00311B71"/>
    <w:rsid w:val="00340A43"/>
    <w:rsid w:val="003525AF"/>
    <w:rsid w:val="00397A3E"/>
    <w:rsid w:val="003B0C13"/>
    <w:rsid w:val="003B387D"/>
    <w:rsid w:val="003B554D"/>
    <w:rsid w:val="003E5DBE"/>
    <w:rsid w:val="00403652"/>
    <w:rsid w:val="00430D6F"/>
    <w:rsid w:val="004632A8"/>
    <w:rsid w:val="00475EFD"/>
    <w:rsid w:val="004B4966"/>
    <w:rsid w:val="004C0929"/>
    <w:rsid w:val="004C21B7"/>
    <w:rsid w:val="004F4BFD"/>
    <w:rsid w:val="00516E96"/>
    <w:rsid w:val="005217CD"/>
    <w:rsid w:val="005523BB"/>
    <w:rsid w:val="00560E76"/>
    <w:rsid w:val="0056314A"/>
    <w:rsid w:val="005705DE"/>
    <w:rsid w:val="00593079"/>
    <w:rsid w:val="005A6873"/>
    <w:rsid w:val="005D05B9"/>
    <w:rsid w:val="0065219D"/>
    <w:rsid w:val="006669DF"/>
    <w:rsid w:val="006934A4"/>
    <w:rsid w:val="00754333"/>
    <w:rsid w:val="00810770"/>
    <w:rsid w:val="0082680A"/>
    <w:rsid w:val="00864602"/>
    <w:rsid w:val="008B5500"/>
    <w:rsid w:val="008B7812"/>
    <w:rsid w:val="00963A35"/>
    <w:rsid w:val="00973500"/>
    <w:rsid w:val="00981697"/>
    <w:rsid w:val="009B0DA7"/>
    <w:rsid w:val="009C0434"/>
    <w:rsid w:val="009D3F9D"/>
    <w:rsid w:val="00A1713E"/>
    <w:rsid w:val="00A819C3"/>
    <w:rsid w:val="00AB77DE"/>
    <w:rsid w:val="00AE1138"/>
    <w:rsid w:val="00B10309"/>
    <w:rsid w:val="00B5344C"/>
    <w:rsid w:val="00B81801"/>
    <w:rsid w:val="00BD01CF"/>
    <w:rsid w:val="00C63560"/>
    <w:rsid w:val="00C90278"/>
    <w:rsid w:val="00CD017F"/>
    <w:rsid w:val="00DB7E7F"/>
    <w:rsid w:val="00DF7DA8"/>
    <w:rsid w:val="00E20C24"/>
    <w:rsid w:val="00E42344"/>
    <w:rsid w:val="00E47CBC"/>
    <w:rsid w:val="00E57680"/>
    <w:rsid w:val="00E63857"/>
    <w:rsid w:val="00F12CB4"/>
    <w:rsid w:val="00F51595"/>
    <w:rsid w:val="00F778B4"/>
    <w:rsid w:val="00FC03FF"/>
    <w:rsid w:val="00FC5E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0EE6D58"/>
  <w15:docId w15:val="{17031145-851C-43E4-B165-4AFCFE17EB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Arial" w:eastAsia="Arial" w:hAnsi="Arial" w:cs="Arial"/>
      <w:lang w:val="pl-PL"/>
    </w:rPr>
  </w:style>
  <w:style w:type="paragraph" w:styleId="Nagwek1">
    <w:name w:val="heading 1"/>
    <w:basedOn w:val="Normalny"/>
    <w:uiPriority w:val="9"/>
    <w:qFormat/>
    <w:pPr>
      <w:ind w:left="100"/>
      <w:outlineLvl w:val="0"/>
    </w:pPr>
    <w:rPr>
      <w:b/>
      <w:bCs/>
      <w:sz w:val="20"/>
      <w:szCs w:val="20"/>
    </w:rPr>
  </w:style>
  <w:style w:type="paragraph" w:styleId="Nagwek2">
    <w:name w:val="heading 2"/>
    <w:basedOn w:val="Normalny"/>
    <w:uiPriority w:val="9"/>
    <w:unhideWhenUsed/>
    <w:qFormat/>
    <w:pPr>
      <w:spacing w:before="75"/>
      <w:ind w:left="143"/>
      <w:outlineLvl w:val="1"/>
    </w:pPr>
    <w:rPr>
      <w:b/>
      <w:bCs/>
      <w:sz w:val="16"/>
      <w:szCs w:val="1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uiPriority w:val="1"/>
    <w:qFormat/>
    <w:rPr>
      <w:sz w:val="16"/>
      <w:szCs w:val="16"/>
    </w:rPr>
  </w:style>
  <w:style w:type="paragraph" w:styleId="Tytu">
    <w:name w:val="Title"/>
    <w:basedOn w:val="Normalny"/>
    <w:uiPriority w:val="10"/>
    <w:qFormat/>
    <w:pPr>
      <w:spacing w:before="195"/>
      <w:ind w:left="44"/>
    </w:pPr>
    <w:rPr>
      <w:rFonts w:ascii="Gill Sans MT" w:eastAsia="Gill Sans MT" w:hAnsi="Gill Sans MT" w:cs="Gill Sans MT"/>
      <w:sz w:val="34"/>
      <w:szCs w:val="34"/>
    </w:rPr>
  </w:style>
  <w:style w:type="paragraph" w:styleId="Akapitzlist">
    <w:name w:val="List Paragraph"/>
    <w:basedOn w:val="Normalny"/>
    <w:uiPriority w:val="1"/>
    <w:qFormat/>
  </w:style>
  <w:style w:type="paragraph" w:customStyle="1" w:styleId="TableParagraph">
    <w:name w:val="Table Paragraph"/>
    <w:basedOn w:val="Normalny"/>
    <w:uiPriority w:val="1"/>
    <w:qFormat/>
  </w:style>
  <w:style w:type="paragraph" w:styleId="Nagwek">
    <w:name w:val="header"/>
    <w:basedOn w:val="Normalny"/>
    <w:link w:val="NagwekZnak"/>
    <w:uiPriority w:val="99"/>
    <w:unhideWhenUsed/>
    <w:rsid w:val="0082680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82680A"/>
    <w:rPr>
      <w:rFonts w:ascii="Arial" w:eastAsia="Arial" w:hAnsi="Arial" w:cs="Arial"/>
      <w:lang w:val="pl-PL"/>
    </w:rPr>
  </w:style>
  <w:style w:type="paragraph" w:styleId="Stopka">
    <w:name w:val="footer"/>
    <w:basedOn w:val="Normalny"/>
    <w:link w:val="StopkaZnak"/>
    <w:uiPriority w:val="99"/>
    <w:unhideWhenUsed/>
    <w:rsid w:val="0082680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82680A"/>
    <w:rPr>
      <w:rFonts w:ascii="Arial" w:eastAsia="Arial" w:hAnsi="Arial" w:cs="Arial"/>
      <w:lang w:val="pl-PL"/>
    </w:rPr>
  </w:style>
  <w:style w:type="table" w:styleId="Tabela-Siatka">
    <w:name w:val="Table Grid"/>
    <w:basedOn w:val="Standardowy"/>
    <w:uiPriority w:val="39"/>
    <w:rsid w:val="005705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5705D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705DE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705DE"/>
    <w:rPr>
      <w:rFonts w:ascii="Arial" w:eastAsia="Arial" w:hAnsi="Arial" w:cs="Arial"/>
      <w:sz w:val="20"/>
      <w:szCs w:val="20"/>
      <w:lang w:val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705D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705DE"/>
    <w:rPr>
      <w:rFonts w:ascii="Arial" w:eastAsia="Arial" w:hAnsi="Arial" w:cs="Arial"/>
      <w:b/>
      <w:bCs/>
      <w:sz w:val="20"/>
      <w:szCs w:val="20"/>
      <w:lang w:val="pl-PL"/>
    </w:rPr>
  </w:style>
  <w:style w:type="paragraph" w:styleId="Poprawka">
    <w:name w:val="Revision"/>
    <w:hidden/>
    <w:uiPriority w:val="99"/>
    <w:semiHidden/>
    <w:rsid w:val="005705DE"/>
    <w:pPr>
      <w:widowControl/>
      <w:autoSpaceDE/>
      <w:autoSpaceDN/>
    </w:pPr>
    <w:rPr>
      <w:rFonts w:ascii="Arial" w:eastAsia="Arial" w:hAnsi="Arial" w:cs="Arial"/>
      <w:lang w:val="pl-PL"/>
    </w:rPr>
  </w:style>
  <w:style w:type="paragraph" w:styleId="NormalnyWeb">
    <w:name w:val="Normal (Web)"/>
    <w:basedOn w:val="Normalny"/>
    <w:uiPriority w:val="99"/>
    <w:rsid w:val="00FC03FF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18" Type="http://schemas.openxmlformats.org/officeDocument/2006/relationships/image" Target="media/image4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2.xml"/><Relationship Id="rId17" Type="http://schemas.openxmlformats.org/officeDocument/2006/relationships/image" Target="media/image3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5" Type="http://schemas.openxmlformats.org/officeDocument/2006/relationships/header" Target="header3.xml"/><Relationship Id="rId10" Type="http://schemas.openxmlformats.org/officeDocument/2006/relationships/image" Target="media/image1.png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 WAP" ma:contentTypeID="0x010100BE0517E2E23A394F839B699B468CEEAB007FAD932216DFF348B6B3B5B4E8194F9C" ma:contentTypeVersion="15" ma:contentTypeDescription="Podstawowy dokument przekazayny do teczki WAP" ma:contentTypeScope="" ma:versionID="7f607a58f6f341e42c2e6411f2062ae4">
  <xsd:schema xmlns:xsd="http://www.w3.org/2001/XMLSchema" xmlns:xs="http://www.w3.org/2001/XMLSchema" xmlns:p="http://schemas.microsoft.com/office/2006/metadata/properties" xmlns:ns2="7b1cf317-af41-45ad-8637-b483ded5e117" xmlns:ns3="c1876336-ecf6-4d04-83f9-df4cad67950a" xmlns:ns4="fba29d6e-f8c2-4bc3-abcc-87fa78023ccb" targetNamespace="http://schemas.microsoft.com/office/2006/metadata/properties" ma:root="true" ma:fieldsID="a3d7d57eeeaf8c04979c38b2e5d9a0b6" ns2:_="" ns3:_="" ns4:_="">
    <xsd:import namespace="7b1cf317-af41-45ad-8637-b483ded5e117"/>
    <xsd:import namespace="c1876336-ecf6-4d04-83f9-df4cad67950a"/>
    <xsd:import namespace="fba29d6e-f8c2-4bc3-abcc-87fa78023ccb"/>
    <xsd:element name="properties">
      <xsd:complexType>
        <xsd:sequence>
          <xsd:element name="documentManagement">
            <xsd:complexType>
              <xsd:all>
                <xsd:element ref="ns2:TaxCatchAll" minOccurs="0"/>
                <xsd:element ref="ns2:TaxCatchAllLabel" minOccurs="0"/>
                <xsd:element ref="ns3:wapPlikObowiazujeOd" minOccurs="0"/>
                <xsd:element ref="ns3:wapWydawca"/>
                <xsd:element ref="ns3:wapStatus"/>
                <xsd:element ref="ns3:wapObowiazujeOd"/>
                <xsd:element ref="ns3:wapDataWydania"/>
                <xsd:element ref="ns3:wapDataAktualizacji" minOccurs="0"/>
                <xsd:element ref="ns4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1cf317-af41-45ad-8637-b483ded5e117" elementFormDefault="qualified">
    <xsd:import namespace="http://schemas.microsoft.com/office/2006/documentManagement/types"/>
    <xsd:import namespace="http://schemas.microsoft.com/office/infopath/2007/PartnerControls"/>
    <xsd:element name="TaxCatchAll" ma:index="2" nillable="true" ma:displayName="Taxonomy Catch All Column" ma:hidden="true" ma:list="{3e7816ad-8240-41a6-96c5-ff66464be4c0}" ma:internalName="TaxCatchAll" ma:showField="CatchAllData" ma:web="c1876336-ecf6-4d04-83f9-df4cad6795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3" nillable="true" ma:displayName="Taxonomy Catch All Column1" ma:hidden="true" ma:list="{3e7816ad-8240-41a6-96c5-ff66464be4c0}" ma:internalName="TaxCatchAllLabel" ma:readOnly="true" ma:showField="CatchAllDataLabel" ma:web="c1876336-ecf6-4d04-83f9-df4cad6795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876336-ecf6-4d04-83f9-df4cad67950a" elementFormDefault="qualified">
    <xsd:import namespace="http://schemas.microsoft.com/office/2006/documentManagement/types"/>
    <xsd:import namespace="http://schemas.microsoft.com/office/infopath/2007/PartnerControls"/>
    <xsd:element name="wapPlikObowiazujeOd" ma:index="10" nillable="true" ma:displayName="Dok. obowiązuje od" ma:format="DateTime" ma:hidden="true" ma:internalName="wapPlikObowiazujeOd" ma:readOnly="false">
      <xsd:simpleType>
        <xsd:restriction base="dms:DateTime"/>
      </xsd:simpleType>
    </xsd:element>
    <xsd:element name="wapWydawca" ma:index="11" ma:displayName="Wydane przez" ma:format="Dropdown" ma:indexed="true" ma:internalName="wapWydawca">
      <xsd:simpleType>
        <xsd:restriction base="dms:Choice">
          <xsd:enumeration value="Oddział Wsparcia"/>
          <xsd:enumeration value="OZG w Białymstoku"/>
          <xsd:enumeration value="OZG w Bydgoszczy"/>
          <xsd:enumeration value="OZG w Gdańsku"/>
          <xsd:enumeration value="OZG w Gorzowie Wielk."/>
          <xsd:enumeration value="OZG w Jaśle"/>
          <xsd:enumeration value="OZG w Kielcach"/>
          <xsd:enumeration value="OZG w Koszalinie"/>
          <xsd:enumeration value="OZG w Krakowie"/>
          <xsd:enumeration value="OZG w Lublinie"/>
          <xsd:enumeration value="OZG w Łodzi"/>
          <xsd:enumeration value="OZG w Olsztynie"/>
          <xsd:enumeration value="OZG w Opolu"/>
          <xsd:enumeration value="OZG w Poznaniu"/>
          <xsd:enumeration value="OZG w Szczecinie"/>
          <xsd:enumeration value="OZG w Tarnowie"/>
          <xsd:enumeration value="OZG w Warszawie"/>
          <xsd:enumeration value="OZG we Wrocławiu"/>
          <xsd:enumeration value="OZG w Zabrzu"/>
          <xsd:enumeration value="OIR w Krośnie"/>
        </xsd:restriction>
      </xsd:simpleType>
    </xsd:element>
    <xsd:element name="wapStatus" ma:index="12" ma:displayName="Status" ma:format="Dropdown" ma:indexed="true" ma:internalName="wapStatus">
      <xsd:simpleType>
        <xsd:restriction base="dms:Choice">
          <xsd:enumeration value="Aktualne"/>
          <xsd:enumeration value="Archiwalne"/>
        </xsd:restriction>
      </xsd:simpleType>
    </xsd:element>
    <xsd:element name="wapObowiazujeOd" ma:index="13" ma:displayName="Obowiązuje od" ma:format="DateTime" ma:internalName="wapObowiazujeOd">
      <xsd:simpleType>
        <xsd:restriction base="dms:DateTime"/>
      </xsd:simpleType>
    </xsd:element>
    <xsd:element name="wapDataWydania" ma:index="14" ma:displayName="Data wydania" ma:format="DateTime" ma:indexed="true" ma:internalName="wapDataWydania">
      <xsd:simpleType>
        <xsd:restriction base="dms:DateTime"/>
      </xsd:simpleType>
    </xsd:element>
    <xsd:element name="wapDataAktualizacji" ma:index="15" nillable="true" ma:displayName="Data aktualizacji" ma:format="DateOnly" ma:internalName="wapDataAktualizacji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a29d6e-f8c2-4bc3-abcc-87fa78023ccb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Udostępnianie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b1cf317-af41-45ad-8637-b483ded5e117"/>
    <wapPlikObowiazujeOd xmlns="c1876336-ecf6-4d04-83f9-df4cad67950a" xsi:nil="true"/>
    <wapWydawca xmlns="c1876336-ecf6-4d04-83f9-df4cad67950a">Oddział Wsparcia</wapWydawca>
    <wapDataAktualizacji xmlns="c1876336-ecf6-4d04-83f9-df4cad67950a">2026-06-14T22:00:00+00:00</wapDataAktualizacji>
    <wapStatus xmlns="c1876336-ecf6-4d04-83f9-df4cad67950a">Aktualne</wapStatus>
    <wapObowiazujeOd xmlns="c1876336-ecf6-4d04-83f9-df4cad67950a">2024-12-31T23:00:00+00:00</wapObowiazujeOd>
    <wapDataWydania xmlns="c1876336-ecf6-4d04-83f9-df4cad67950a">2024-12-26T23:00:00+00:00</wapDataWydania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haredContentType xmlns="Microsoft.SharePoint.Taxonomy.ContentTypeSync" SourceId="a6cc4a44-48b3-4e58-add4-1ff9a04e38b4" ContentTypeId="0x01" PreviousValue="false"/>
</file>

<file path=customXml/itemProps1.xml><?xml version="1.0" encoding="utf-8"?>
<ds:datastoreItem xmlns:ds="http://schemas.openxmlformats.org/officeDocument/2006/customXml" ds:itemID="{7FA4D834-6702-44F0-84F8-0C22DD5E05C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b1cf317-af41-45ad-8637-b483ded5e117"/>
    <ds:schemaRef ds:uri="c1876336-ecf6-4d04-83f9-df4cad67950a"/>
    <ds:schemaRef ds:uri="fba29d6e-f8c2-4bc3-abcc-87fa78023cc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49AE391-B210-45F0-80FF-F1CEFFC54BEC}">
  <ds:schemaRefs>
    <ds:schemaRef ds:uri="http://schemas.microsoft.com/office/2006/documentManagement/types"/>
    <ds:schemaRef ds:uri="c1876336-ecf6-4d04-83f9-df4cad67950a"/>
    <ds:schemaRef ds:uri="http://purl.org/dc/terms/"/>
    <ds:schemaRef ds:uri="http://schemas.microsoft.com/office/infopath/2007/PartnerControls"/>
    <ds:schemaRef ds:uri="http://purl.org/dc/elements/1.1/"/>
    <ds:schemaRef ds:uri="http://www.w3.org/XML/1998/namespace"/>
    <ds:schemaRef ds:uri="fba29d6e-f8c2-4bc3-abcc-87fa78023ccb"/>
    <ds:schemaRef ds:uri="http://purl.org/dc/dcmitype/"/>
    <ds:schemaRef ds:uri="http://schemas.openxmlformats.org/package/2006/metadata/core-properties"/>
    <ds:schemaRef ds:uri="7b1cf317-af41-45ad-8637-b483ded5e117"/>
    <ds:schemaRef ds:uri="http://schemas.microsoft.com/office/2006/metadata/properties"/>
  </ds:schemaRefs>
</ds:datastoreItem>
</file>

<file path=customXml/itemProps3.xml><?xml version="1.0" encoding="utf-8"?>
<ds:datastoreItem xmlns:ds="http://schemas.openxmlformats.org/officeDocument/2006/customXml" ds:itemID="{226906D6-1184-4314-9CF0-66415B6AE25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39D4683-CD6E-4871-9785-9DE6DD471CDE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146</Words>
  <Characters>877</Characters>
  <Application>Microsoft Office Word</Application>
  <DocSecurity>4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GTechnology 25280539</vt:lpstr>
    </vt:vector>
  </TitlesOfParts>
  <Company>Polska Spółka Gazownictwa sp. z o.o.</Company>
  <LinksUpToDate>false</LinksUpToDate>
  <CharactersWithSpaces>1021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GTechnology 25280539</dc:title>
  <dc:creator>Kowal Andrzej</dc:creator>
  <cp:lastModifiedBy>Skrobot Agata (PSG)</cp:lastModifiedBy>
  <cp:revision>2</cp:revision>
  <cp:lastPrinted>2024-12-27T08:48:00Z</cp:lastPrinted>
  <dcterms:created xsi:type="dcterms:W3CDTF">2026-06-16T12:20:00Z</dcterms:created>
  <dcterms:modified xsi:type="dcterms:W3CDTF">2026-06-16T12:20:00Z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2022-09-21T00:00:00Z</vt:filetime>
  </property>
  <property fmtid="{D5CDD505-2E9C-101B-9397-08002B2CF9AE}" pid="3" name="Creator">
    <vt:lpwstr>Microsoft® Word dla Microsoft 365</vt:lpwstr>
  </property>
  <property fmtid="{D5CDD505-2E9C-101B-9397-08002B2CF9AE}" pid="4" name="LastSaved">
    <vt:filetime>2022-12-14T00:00:00Z</vt:filetime>
  </property>
  <property fmtid="{D5CDD505-2E9C-101B-9397-08002B2CF9AE}" pid="5" name="MSIP_Label_873bfdf7-b3d6-42a7-9f35-f649f45df770_Enabled">
    <vt:lpwstr>true</vt:lpwstr>
  </property>
  <property fmtid="{D5CDD505-2E9C-101B-9397-08002B2CF9AE}" pid="6" name="MSIP_Label_873bfdf7-b3d6-42a7-9f35-f649f45df770_SetDate">
    <vt:lpwstr>2022-12-14T07:35:23Z</vt:lpwstr>
  </property>
  <property fmtid="{D5CDD505-2E9C-101B-9397-08002B2CF9AE}" pid="7" name="MSIP_Label_873bfdf7-b3d6-42a7-9f35-f649f45df770_Method">
    <vt:lpwstr>Standard</vt:lpwstr>
  </property>
  <property fmtid="{D5CDD505-2E9C-101B-9397-08002B2CF9AE}" pid="8" name="MSIP_Label_873bfdf7-b3d6-42a7-9f35-f649f45df770_Name">
    <vt:lpwstr>873bfdf7-b3d6-42a7-9f35-f649f45df770</vt:lpwstr>
  </property>
  <property fmtid="{D5CDD505-2E9C-101B-9397-08002B2CF9AE}" pid="9" name="MSIP_Label_873bfdf7-b3d6-42a7-9f35-f649f45df770_SiteId">
    <vt:lpwstr>ef14d27b-bd2c-4b20-81f6-f50d7f33c306</vt:lpwstr>
  </property>
  <property fmtid="{D5CDD505-2E9C-101B-9397-08002B2CF9AE}" pid="10" name="MSIP_Label_873bfdf7-b3d6-42a7-9f35-f649f45df770_ActionId">
    <vt:lpwstr>e69d54e3-dc6e-4283-89b0-18fd569c7581</vt:lpwstr>
  </property>
  <property fmtid="{D5CDD505-2E9C-101B-9397-08002B2CF9AE}" pid="11" name="MSIP_Label_873bfdf7-b3d6-42a7-9f35-f649f45df770_ContentBits">
    <vt:lpwstr>0</vt:lpwstr>
  </property>
  <property fmtid="{D5CDD505-2E9C-101B-9397-08002B2CF9AE}" pid="12" name="ContentTypeId">
    <vt:lpwstr>0x010100BE0517E2E23A394F839B699B468CEEAB007FAD932216DFF348B6B3B5B4E8194F9C</vt:lpwstr>
  </property>
  <property fmtid="{D5CDD505-2E9C-101B-9397-08002B2CF9AE}" pid="13" name="wapDataOstatniejWersji">
    <vt:filetime>2024-12-30T10:29:30Z</vt:filetime>
  </property>
  <property fmtid="{D5CDD505-2E9C-101B-9397-08002B2CF9AE}" pid="14" name="WorkflowChangePath">
    <vt:lpwstr>8379072f-fac7-4857-8213-1ab9bbb0aff9,2;</vt:lpwstr>
  </property>
  <property fmtid="{D5CDD505-2E9C-101B-9397-08002B2CF9AE}" pid="15" name="_docset_NoMedatataSyncRequired">
    <vt:lpwstr>False</vt:lpwstr>
  </property>
</Properties>
</file>